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F041" w14:textId="639BD050" w:rsidR="003525AA" w:rsidRPr="00395DA3" w:rsidRDefault="003525AA" w:rsidP="00395DA3">
      <w:pPr>
        <w:widowControl/>
        <w:spacing w:line="504" w:lineRule="atLeast"/>
        <w:ind w:firstLine="480"/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395DA3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元谋县2020年“三公”经费决算情况</w:t>
      </w:r>
    </w:p>
    <w:p w14:paraId="7249D1B7" w14:textId="399ABA09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根据党中央、国务院关于推进政府预算信息公开的决策部署，元谋县财政局对“三公”经费决算数进行统计汇</w:t>
      </w:r>
      <w:r w:rsidR="00F72684"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总。</w:t>
      </w: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现将元谋</w:t>
      </w:r>
      <w:proofErr w:type="gramStart"/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县部门</w:t>
      </w:r>
      <w:proofErr w:type="gramEnd"/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包含全县行政单位、事业单位以及其他使用一般公共预算财政拨款安排“三公”经费的预算单位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</w:t>
      </w: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度“三公”经费决算情况公开如下：</w:t>
      </w:r>
    </w:p>
    <w:p w14:paraId="1E1A2FC5" w14:textId="4A37A3DD" w:rsidR="007D311B" w:rsidRPr="00656B14" w:rsidRDefault="007D311B" w:rsidP="007D311B">
      <w:pPr>
        <w:snapToGrid w:val="0"/>
        <w:spacing w:line="58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</w:t>
      </w:r>
      <w:r w:rsid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全县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“三公”经费统计数870.08万元，</w:t>
      </w:r>
      <w:r w:rsid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上年715.53万元增加154.54万元，</w:t>
      </w:r>
      <w:r w:rsid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增长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17.76%。其中：</w:t>
      </w:r>
      <w:r w:rsidR="00535861"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因公出国（境）费为</w:t>
      </w:r>
      <w:r w:rsidR="00535861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3.15</w:t>
      </w:r>
      <w:r w:rsidR="00535861"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万元，因公出国（境）</w:t>
      </w:r>
      <w:r w:rsidR="00535861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 w:rsidR="00535861"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人次</w:t>
      </w:r>
      <w:r w:rsidR="0018530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，是元马中学校长</w:t>
      </w:r>
      <w:r w:rsidR="00185309" w:rsidRPr="0018530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经楚雄州政府审批，参加楚雄州教育局组团到新加坡交流考察</w:t>
      </w:r>
      <w:r w:rsidR="001C0EE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公务用车运行维护费406.51万元,比上年418.96万元减少12.45万元,下降2.97%;公务接待费220.92万元,比上年296.57万元减少75.65万元,下降25.51%。</w:t>
      </w:r>
      <w:r w:rsidR="0052554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公务用车购置及运行维护费6</w:t>
      </w:r>
      <w:r w:rsidR="00525545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46.01</w:t>
      </w:r>
      <w:r w:rsidR="0052554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万元，其中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公务用车购置费239.50万元</w:t>
      </w:r>
      <w:r w:rsidR="006D4D9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造成“三公经费”整体上升的原因在于2019年全县未购置公务用车，2020年报批楚雄州公车办更新购置公务用车</w:t>
      </w:r>
      <w:r w:rsid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导致2020年“三公经费”</w:t>
      </w:r>
      <w:r w:rsidR="00FB65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增长</w:t>
      </w:r>
      <w:r w:rsidRPr="00656B1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17.76%。</w:t>
      </w:r>
    </w:p>
    <w:p w14:paraId="20A97BD9" w14:textId="255E34A7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附件：1.元谋县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</w:t>
      </w: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“三公”经费决算汇总表</w:t>
      </w:r>
    </w:p>
    <w:p w14:paraId="2100E9C8" w14:textId="77777777" w:rsidR="003525AA" w:rsidRPr="007B7CE6" w:rsidRDefault="003525AA" w:rsidP="00013DBB">
      <w:pPr>
        <w:widowControl/>
        <w:spacing w:line="504" w:lineRule="atLeast"/>
        <w:ind w:firstLineChars="400" w:firstLine="12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2、</w:t>
      </w:r>
      <w:bookmarkStart w:id="0" w:name="_Hlk84863792"/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“三公”经费口径说明</w:t>
      </w:r>
      <w:bookmarkEnd w:id="0"/>
    </w:p>
    <w:p w14:paraId="382E1FB5" w14:textId="77777777" w:rsidR="002B7A53" w:rsidRDefault="002B7A53" w:rsidP="003525AA">
      <w:pPr>
        <w:widowControl/>
        <w:spacing w:line="504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14:paraId="3302F605" w14:textId="77777777" w:rsidR="002B7A53" w:rsidRDefault="002B7A53" w:rsidP="003525AA">
      <w:pPr>
        <w:widowControl/>
        <w:spacing w:line="504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14:paraId="38A431E3" w14:textId="77777777" w:rsidR="002B7A53" w:rsidRDefault="002B7A53" w:rsidP="003525AA">
      <w:pPr>
        <w:widowControl/>
        <w:spacing w:line="504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14:paraId="309ABBF7" w14:textId="77777777" w:rsidR="002B7A53" w:rsidRDefault="002B7A53" w:rsidP="003525AA">
      <w:pPr>
        <w:widowControl/>
        <w:spacing w:line="504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14:paraId="3B156F1B" w14:textId="0E1AAE3B" w:rsidR="003525AA" w:rsidRDefault="003525AA" w:rsidP="003525AA">
      <w:pPr>
        <w:widowControl/>
        <w:spacing w:line="504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附件1：元谋县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</w:t>
      </w: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“三公”经费决算汇总表</w:t>
      </w:r>
    </w:p>
    <w:p w14:paraId="5C3C0510" w14:textId="244826AA" w:rsidR="002B7A53" w:rsidRPr="00F72684" w:rsidRDefault="002B7A53" w:rsidP="002B7A53">
      <w:pPr>
        <w:widowControl/>
        <w:spacing w:line="504" w:lineRule="atLeast"/>
        <w:ind w:firstLine="480"/>
        <w:jc w:val="righ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F7268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单位：万元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975"/>
        <w:gridCol w:w="975"/>
        <w:gridCol w:w="1688"/>
        <w:gridCol w:w="1708"/>
      </w:tblGrid>
      <w:tr w:rsidR="003525AA" w:rsidRPr="00F72684" w14:paraId="74112C1B" w14:textId="77777777" w:rsidTr="002B7A53">
        <w:trPr>
          <w:jc w:val="center"/>
        </w:trPr>
        <w:tc>
          <w:tcPr>
            <w:tcW w:w="2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78470" w14:textId="77777777" w:rsidR="003525AA" w:rsidRPr="00F72684" w:rsidRDefault="003525AA" w:rsidP="002B7A53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 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089EF" w14:textId="77777777" w:rsidR="003525AA" w:rsidRPr="00F72684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上年</w:t>
            </w:r>
          </w:p>
          <w:p w14:paraId="1F18A072" w14:textId="77777777" w:rsidR="003525AA" w:rsidRPr="00F72684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FEA64" w14:textId="77777777" w:rsidR="003525AA" w:rsidRPr="00F72684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</w:t>
            </w:r>
          </w:p>
          <w:p w14:paraId="595FC1EA" w14:textId="77777777" w:rsidR="003525AA" w:rsidRPr="00F72684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F01B4" w14:textId="77777777" w:rsidR="003525AA" w:rsidRPr="00F72684" w:rsidRDefault="003525AA" w:rsidP="00550552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较上年增减情况</w:t>
            </w:r>
          </w:p>
        </w:tc>
      </w:tr>
      <w:tr w:rsidR="003525AA" w:rsidRPr="00F72684" w14:paraId="20833CE2" w14:textId="77777777" w:rsidTr="002B7A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0038" w14:textId="77777777" w:rsidR="003525AA" w:rsidRPr="00F72684" w:rsidRDefault="003525AA" w:rsidP="002B7A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3A4A" w14:textId="77777777" w:rsidR="003525AA" w:rsidRPr="00F72684" w:rsidRDefault="003525AA" w:rsidP="00532A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E978" w14:textId="77777777" w:rsidR="003525AA" w:rsidRPr="00F72684" w:rsidRDefault="003525AA" w:rsidP="00532A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C9075" w14:textId="3BB93773" w:rsidR="003525AA" w:rsidRPr="00F72684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增、减额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EDFFA" w14:textId="77777777" w:rsidR="003525AA" w:rsidRPr="00F72684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726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增、减幅度(%)</w:t>
            </w:r>
          </w:p>
        </w:tc>
      </w:tr>
      <w:tr w:rsidR="003525AA" w:rsidRPr="00F72684" w14:paraId="06C854CC" w14:textId="77777777" w:rsidTr="002B7A53">
        <w:trPr>
          <w:jc w:val="center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37361" w14:textId="77777777" w:rsidR="003525AA" w:rsidRPr="00D4583D" w:rsidRDefault="003525AA" w:rsidP="002B7A53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计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E42CE" w14:textId="00BD0EDD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715.53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5A844" w14:textId="5852C1A9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870.08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DA7F" w14:textId="39D3F53F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154.54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F10E8" w14:textId="2733F4ED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17.76</w:t>
            </w:r>
          </w:p>
        </w:tc>
      </w:tr>
      <w:tr w:rsidR="003525AA" w:rsidRPr="00F72684" w14:paraId="179724F1" w14:textId="77777777" w:rsidTr="002B7A53">
        <w:trPr>
          <w:jc w:val="center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9D8A5" w14:textId="77777777" w:rsidR="003525AA" w:rsidRPr="00D4583D" w:rsidRDefault="003525AA" w:rsidP="002B7A53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1、因公出国（境）费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9172B" w14:textId="49D0F1F9" w:rsidR="003525AA" w:rsidRPr="00D4583D" w:rsidRDefault="006D4D9D" w:rsidP="00532A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AB5AB" w14:textId="75D00B1C" w:rsidR="003525AA" w:rsidRPr="00D4583D" w:rsidRDefault="006D4D9D" w:rsidP="00532A6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85449" w14:textId="010ED9B6" w:rsidR="003525AA" w:rsidRPr="00D4583D" w:rsidRDefault="006D4D9D" w:rsidP="00532A6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65566" w14:textId="5FEF04BF" w:rsidR="003525AA" w:rsidRPr="00D4583D" w:rsidRDefault="006D4D9D" w:rsidP="00532A6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100</w:t>
            </w:r>
          </w:p>
        </w:tc>
      </w:tr>
      <w:tr w:rsidR="003525AA" w:rsidRPr="00F72684" w14:paraId="35747DCD" w14:textId="77777777" w:rsidTr="002B7A53">
        <w:trPr>
          <w:jc w:val="center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0E0D5" w14:textId="77777777" w:rsidR="003525AA" w:rsidRPr="00D4583D" w:rsidRDefault="003525AA" w:rsidP="002B7A53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2、公务接待费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E1675" w14:textId="3B081D91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296.57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0607E" w14:textId="6D475E16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220.92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2A161" w14:textId="33E93C31" w:rsidR="003525AA" w:rsidRPr="00D4583D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 w:rsidR="006D4D9D"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75.65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FDC0" w14:textId="57E8DBAC" w:rsidR="003525AA" w:rsidRPr="00D4583D" w:rsidRDefault="003525AA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 w:rsidR="006D4D9D"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25.51</w:t>
            </w:r>
          </w:p>
        </w:tc>
      </w:tr>
      <w:tr w:rsidR="003525AA" w:rsidRPr="00F72684" w14:paraId="21F5F8E7" w14:textId="77777777" w:rsidTr="002B7A53">
        <w:trPr>
          <w:jc w:val="center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AED26" w14:textId="77777777" w:rsidR="003525AA" w:rsidRPr="00D4583D" w:rsidRDefault="003525AA" w:rsidP="002B7A53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3、公务用车费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8B62E" w14:textId="51635D79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418.96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1C15A" w14:textId="3F861802" w:rsidR="003525AA" w:rsidRPr="00D4583D" w:rsidRDefault="006D4D9D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646</w:t>
            </w:r>
            <w:r w:rsidR="00525545"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6DD6" w14:textId="20FE94DC" w:rsidR="003525AA" w:rsidRPr="00D4583D" w:rsidRDefault="002B7A53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227.05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9AA45" w14:textId="73FEF4F4" w:rsidR="003525AA" w:rsidRPr="00D4583D" w:rsidRDefault="002B7A53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35.15</w:t>
            </w:r>
          </w:p>
        </w:tc>
      </w:tr>
      <w:tr w:rsidR="003525AA" w:rsidRPr="00F72684" w14:paraId="5E849D89" w14:textId="77777777" w:rsidTr="002B7A53">
        <w:trPr>
          <w:jc w:val="center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A759B" w14:textId="77777777" w:rsidR="003525AA" w:rsidRPr="00D4583D" w:rsidRDefault="003525AA" w:rsidP="002B7A53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其中：（1）公务用车购置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EA448" w14:textId="66114449" w:rsidR="003525AA" w:rsidRPr="00D4583D" w:rsidRDefault="00525545" w:rsidP="00532A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14A6E" w14:textId="3BB1B238" w:rsidR="003525AA" w:rsidRPr="00D4583D" w:rsidRDefault="00525545" w:rsidP="00532A6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239.50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1237E" w14:textId="2638C2D5" w:rsidR="003525AA" w:rsidRPr="00D4583D" w:rsidRDefault="00525545" w:rsidP="00532A6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239.5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B8830" w14:textId="0DB7EC5D" w:rsidR="003525AA" w:rsidRPr="00D4583D" w:rsidRDefault="002B7A53" w:rsidP="00532A6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100</w:t>
            </w:r>
          </w:p>
        </w:tc>
      </w:tr>
      <w:tr w:rsidR="003525AA" w:rsidRPr="00F72684" w14:paraId="6E6C9432" w14:textId="77777777" w:rsidTr="002B7A53">
        <w:trPr>
          <w:jc w:val="center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C739A" w14:textId="77777777" w:rsidR="003525AA" w:rsidRPr="00D4583D" w:rsidRDefault="003525AA" w:rsidP="002B7A53">
            <w:pPr>
              <w:widowControl/>
              <w:spacing w:line="504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（2）公务用车运行维护费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A4D3" w14:textId="64F944C2" w:rsidR="003525AA" w:rsidRPr="00D4583D" w:rsidRDefault="00525545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418.96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F103D" w14:textId="396EADE0" w:rsidR="003525AA" w:rsidRPr="00D4583D" w:rsidRDefault="00525545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406.51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EC8FA" w14:textId="5D241AD7" w:rsidR="003525AA" w:rsidRPr="00D4583D" w:rsidRDefault="002B7A53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12.45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11057" w14:textId="7B880E54" w:rsidR="003525AA" w:rsidRPr="00D4583D" w:rsidRDefault="002B7A53" w:rsidP="00532A60">
            <w:pPr>
              <w:widowControl/>
              <w:spacing w:line="504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58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3.06</w:t>
            </w:r>
          </w:p>
        </w:tc>
      </w:tr>
    </w:tbl>
    <w:p w14:paraId="567E4404" w14:textId="2CA4CFDA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附件2：</w:t>
      </w:r>
      <w:r w:rsidR="00F73D4B"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“三公”经费口径说明</w:t>
      </w:r>
    </w:p>
    <w:p w14:paraId="4A280825" w14:textId="77777777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按照党中央、国务院有关文件及部门预算管理有关规定，“三公”经费包括因公出国（境）费、公务用车购置及运行维护费和公务接待费。</w:t>
      </w:r>
    </w:p>
    <w:p w14:paraId="7CCD45C9" w14:textId="77777777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1、因公出国（境）费，指单位公务出国（境）的国际旅费、国外城市间交通费、住宿费、伙食费、培训费、公杂费等支出。</w:t>
      </w:r>
    </w:p>
    <w:p w14:paraId="69FB21C2" w14:textId="77777777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2、公务用车购置费，指公务用车购置支出（</w:t>
      </w:r>
      <w:proofErr w:type="gramStart"/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含车辆</w:t>
      </w:r>
      <w:proofErr w:type="gramEnd"/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购置税、拍照费）；公务用车运行维护费，指单位按规定保留的公务用车燃料费、维修费、过路过桥费、保险费、安全奖励费用等支出。</w:t>
      </w:r>
    </w:p>
    <w:p w14:paraId="624B057D" w14:textId="77777777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3、公务接待费，指单位按规定开支的各类公务接待（含外宾接待）费用。</w:t>
      </w:r>
    </w:p>
    <w:p w14:paraId="731E6978" w14:textId="77777777" w:rsidR="003525AA" w:rsidRPr="007B7CE6" w:rsidRDefault="003525AA" w:rsidP="003525AA">
      <w:pPr>
        <w:widowControl/>
        <w:spacing w:line="504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7B7C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4、“三公”经费决算数：指各级各部门（含下属单位）用一般公共预算财政拨款（含上年结转结余和当年预算）安排的因公出国（境）费、公务用车购置及运行维护费和公务接待费支出数。</w:t>
      </w:r>
    </w:p>
    <w:p w14:paraId="645A1D22" w14:textId="31933256" w:rsidR="00E426E9" w:rsidRDefault="00E426E9"/>
    <w:p w14:paraId="76FEDA1E" w14:textId="2A0298AD" w:rsidR="00D4583D" w:rsidRDefault="00D4583D"/>
    <w:p w14:paraId="40A7EE5A" w14:textId="056FD3CE" w:rsidR="00D4583D" w:rsidRDefault="00D4583D"/>
    <w:p w14:paraId="2E1D48E6" w14:textId="348268D6" w:rsidR="00D4583D" w:rsidRDefault="00D4583D"/>
    <w:p w14:paraId="09FCA5F3" w14:textId="3C770457" w:rsidR="00D4583D" w:rsidRDefault="00D4583D"/>
    <w:p w14:paraId="3CEE45C3" w14:textId="1BF7209C" w:rsidR="00D4583D" w:rsidRDefault="00D4583D"/>
    <w:p w14:paraId="72AAC12F" w14:textId="7170F39F" w:rsidR="00D4583D" w:rsidRPr="00D4583D" w:rsidRDefault="00D4583D" w:rsidP="00D4583D">
      <w:pPr>
        <w:ind w:right="1470"/>
        <w:jc w:val="right"/>
        <w:rPr>
          <w:rFonts w:ascii="仿宋_GB2312" w:eastAsia="仿宋_GB2312"/>
          <w:sz w:val="32"/>
          <w:szCs w:val="32"/>
        </w:rPr>
      </w:pPr>
      <w:r w:rsidRPr="00D4583D">
        <w:rPr>
          <w:rFonts w:ascii="仿宋_GB2312" w:eastAsia="仿宋_GB2312" w:hint="eastAsia"/>
          <w:sz w:val="32"/>
          <w:szCs w:val="32"/>
        </w:rPr>
        <w:t>元谋县财政局</w:t>
      </w:r>
    </w:p>
    <w:p w14:paraId="153F0E14" w14:textId="060E016A" w:rsidR="00D4583D" w:rsidRPr="00D4583D" w:rsidRDefault="00D4583D" w:rsidP="00D4583D">
      <w:pPr>
        <w:ind w:right="1260"/>
        <w:jc w:val="right"/>
        <w:rPr>
          <w:rFonts w:ascii="仿宋_GB2312" w:eastAsia="仿宋_GB2312"/>
          <w:sz w:val="32"/>
          <w:szCs w:val="32"/>
        </w:rPr>
      </w:pPr>
      <w:r w:rsidRPr="00D4583D">
        <w:rPr>
          <w:rFonts w:ascii="仿宋_GB2312" w:eastAsia="仿宋_GB2312" w:hint="eastAsia"/>
          <w:sz w:val="32"/>
          <w:szCs w:val="32"/>
        </w:rPr>
        <w:t>2021年10月13日</w:t>
      </w:r>
    </w:p>
    <w:sectPr w:rsidR="00D4583D" w:rsidRPr="00D4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4FB8" w14:textId="77777777" w:rsidR="00E91681" w:rsidRDefault="00E91681" w:rsidP="003525AA">
      <w:r>
        <w:separator/>
      </w:r>
    </w:p>
  </w:endnote>
  <w:endnote w:type="continuationSeparator" w:id="0">
    <w:p w14:paraId="30D43A89" w14:textId="77777777" w:rsidR="00E91681" w:rsidRDefault="00E91681" w:rsidP="0035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6B4B" w14:textId="77777777" w:rsidR="00E91681" w:rsidRDefault="00E91681" w:rsidP="003525AA">
      <w:r>
        <w:separator/>
      </w:r>
    </w:p>
  </w:footnote>
  <w:footnote w:type="continuationSeparator" w:id="0">
    <w:p w14:paraId="19295FCF" w14:textId="77777777" w:rsidR="00E91681" w:rsidRDefault="00E91681" w:rsidP="0035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55"/>
    <w:rsid w:val="00013DBB"/>
    <w:rsid w:val="00151E93"/>
    <w:rsid w:val="00185309"/>
    <w:rsid w:val="001B1055"/>
    <w:rsid w:val="001C0EE4"/>
    <w:rsid w:val="002B7A53"/>
    <w:rsid w:val="003525AA"/>
    <w:rsid w:val="00395DA3"/>
    <w:rsid w:val="00525545"/>
    <w:rsid w:val="00535861"/>
    <w:rsid w:val="00550552"/>
    <w:rsid w:val="005E6069"/>
    <w:rsid w:val="00656B14"/>
    <w:rsid w:val="006D4D9D"/>
    <w:rsid w:val="007D311B"/>
    <w:rsid w:val="00D4583D"/>
    <w:rsid w:val="00DD467A"/>
    <w:rsid w:val="00E426E9"/>
    <w:rsid w:val="00E8383A"/>
    <w:rsid w:val="00E91681"/>
    <w:rsid w:val="00F72684"/>
    <w:rsid w:val="00F73D4B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A206D"/>
  <w15:chartTrackingRefBased/>
  <w15:docId w15:val="{BD1138B2-D755-473E-8329-9724A4C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 库股</dc:creator>
  <cp:keywords/>
  <dc:description/>
  <cp:lastModifiedBy>国 库股</cp:lastModifiedBy>
  <cp:revision>18</cp:revision>
  <dcterms:created xsi:type="dcterms:W3CDTF">2021-10-11T08:08:00Z</dcterms:created>
  <dcterms:modified xsi:type="dcterms:W3CDTF">2021-10-14T08:07:00Z</dcterms:modified>
</cp:coreProperties>
</file>