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spacing w:after="0" w:afterLines="0" w:line="600" w:lineRule="exact"/>
        <w:textAlignment w:val="auto"/>
        <w:rPr>
          <w:rFonts w:hint="eastAsia" w:ascii="方正仿宋_GBK" w:hAnsi="方正仿宋_GBK" w:eastAsia="方正仿宋_GBK" w:cs="方正仿宋_GBK"/>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附件</w:t>
      </w:r>
      <w:r>
        <w:rPr>
          <w:rFonts w:hint="eastAsia" w:ascii="方正黑体_GBK" w:hAnsi="方正黑体_GBK" w:eastAsia="方正黑体_GBK" w:cs="方正黑体_GBK"/>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宋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宋体" w:eastAsia="黑体" w:cs="黑体"/>
          <w:sz w:val="44"/>
          <w:szCs w:val="44"/>
          <w:lang w:eastAsia="zh-CN"/>
        </w:rPr>
      </w:pPr>
      <w:r>
        <w:rPr>
          <w:rFonts w:hint="eastAsia" w:ascii="黑体" w:hAnsi="宋体" w:eastAsia="黑体" w:cs="黑体"/>
          <w:sz w:val="44"/>
          <w:szCs w:val="44"/>
          <w:lang w:eastAsia="zh-CN"/>
        </w:rPr>
        <w:t>元谋县</w:t>
      </w:r>
      <w:r>
        <w:rPr>
          <w:rFonts w:hint="eastAsia" w:ascii="黑体" w:hAnsi="宋体" w:eastAsia="黑体" w:cs="黑体"/>
          <w:sz w:val="44"/>
          <w:szCs w:val="44"/>
        </w:rPr>
        <w:t>工商企业等社会资本</w:t>
      </w:r>
      <w:r>
        <w:rPr>
          <w:rFonts w:hint="eastAsia" w:ascii="黑体" w:hAnsi="宋体" w:eastAsia="黑体" w:cs="黑体"/>
          <w:sz w:val="44"/>
          <w:szCs w:val="44"/>
          <w:lang w:eastAsia="zh-CN"/>
        </w:rPr>
        <w:t>通过</w:t>
      </w:r>
      <w:r>
        <w:rPr>
          <w:rFonts w:hint="eastAsia" w:ascii="黑体" w:hAnsi="宋体" w:eastAsia="黑体" w:cs="黑体"/>
          <w:sz w:val="44"/>
          <w:szCs w:val="44"/>
        </w:rPr>
        <w:t>流转</w:t>
      </w:r>
      <w:r>
        <w:rPr>
          <w:rFonts w:hint="eastAsia" w:ascii="黑体" w:hAnsi="宋体" w:eastAsia="黑体" w:cs="黑体"/>
          <w:sz w:val="44"/>
          <w:szCs w:val="44"/>
          <w:lang w:eastAsia="zh-CN"/>
        </w:rPr>
        <w:t>取得</w:t>
      </w:r>
      <w:r>
        <w:rPr>
          <w:rFonts w:hint="eastAsia" w:ascii="黑体" w:hAnsi="宋体" w:eastAsia="黑体" w:cs="黑体"/>
          <w:sz w:val="44"/>
          <w:szCs w:val="44"/>
        </w:rPr>
        <w:t>土地经营权</w:t>
      </w:r>
      <w:r>
        <w:rPr>
          <w:rFonts w:hint="eastAsia" w:ascii="黑体" w:hAnsi="宋体" w:eastAsia="黑体" w:cs="黑体"/>
          <w:sz w:val="44"/>
          <w:szCs w:val="44"/>
          <w:lang w:eastAsia="zh-CN"/>
        </w:rPr>
        <w:t>行政许可</w:t>
      </w:r>
      <w:r>
        <w:rPr>
          <w:rFonts w:hint="eastAsia" w:ascii="黑体" w:hAnsi="宋体" w:eastAsia="黑体" w:cs="黑体"/>
          <w:sz w:val="44"/>
          <w:szCs w:val="44"/>
        </w:rPr>
        <w:t>申请表</w:t>
      </w:r>
      <w:r>
        <w:rPr>
          <w:rFonts w:hint="eastAsia" w:ascii="黑体" w:hAnsi="宋体" w:eastAsia="黑体" w:cs="黑体"/>
          <w:sz w:val="44"/>
          <w:szCs w:val="44"/>
          <w:lang w:eastAsia="zh-CN"/>
        </w:rPr>
        <w:t>（县级）</w:t>
      </w:r>
    </w:p>
    <w:p>
      <w:pPr>
        <w:pStyle w:val="3"/>
        <w:keepNext w:val="0"/>
        <w:keepLines w:val="0"/>
        <w:pageBreakBefore w:val="0"/>
        <w:widowControl w:val="0"/>
        <w:kinsoku/>
        <w:overflowPunct/>
        <w:topLinePunct w:val="0"/>
        <w:autoSpaceDE/>
        <w:autoSpaceDN/>
        <w:bidi w:val="0"/>
        <w:spacing w:after="0" w:afterLines="0"/>
        <w:textAlignment w:val="auto"/>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5"/>
        <w:gridCol w:w="1700"/>
        <w:gridCol w:w="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pPr>
            <w:r>
              <w:rPr>
                <w:rFonts w:hint="eastAsia" w:ascii="黑体" w:hAnsi="宋体" w:eastAsia="黑体" w:cs="黑体"/>
                <w:kern w:val="0"/>
                <w:sz w:val="20"/>
                <w:szCs w:val="21"/>
              </w:rPr>
              <w:t>申请人基本情况</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ascii="仿宋" w:hAnsi="仿宋" w:eastAsia="仿宋" w:cs="仿宋"/>
              </w:rPr>
            </w:pPr>
            <w:r>
              <w:rPr>
                <w:rFonts w:hint="eastAsia" w:ascii="仿宋" w:hAnsi="仿宋" w:eastAsia="仿宋" w:cs="仿宋"/>
                <w:kern w:val="0"/>
                <w:sz w:val="20"/>
                <w:szCs w:val="21"/>
              </w:rPr>
              <w:t>申请单位名称（自然人姓名）</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仿宋" w:hAnsi="仿宋" w:eastAsia="仿宋" w:cs="仿宋"/>
                <w:lang w:val="en-US" w:eastAsia="zh-CN"/>
              </w:rPr>
            </w:pPr>
          </w:p>
        </w:tc>
        <w:tc>
          <w:tcPr>
            <w:tcW w:w="17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ascii="仿宋" w:hAnsi="仿宋" w:eastAsia="仿宋" w:cs="仿宋"/>
              </w:rPr>
            </w:pPr>
            <w:r>
              <w:rPr>
                <w:rFonts w:hint="eastAsia" w:ascii="仿宋" w:hAnsi="仿宋" w:eastAsia="仿宋" w:cs="仿宋"/>
                <w:kern w:val="0"/>
                <w:sz w:val="20"/>
                <w:szCs w:val="21"/>
              </w:rPr>
              <w:t>统一社会信用代码（身份证号）</w:t>
            </w:r>
          </w:p>
        </w:tc>
        <w:tc>
          <w:tcPr>
            <w:tcW w:w="17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textAlignment w:val="auto"/>
              <w:rPr>
                <w:rFonts w:ascii="Times New Roman" w:hAnsi="Times New Roman" w:eastAsia="Times New Roman" w:cs="Times New Roman"/>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eastAsia" w:ascii="仿宋" w:hAnsi="仿宋" w:eastAsia="仿宋" w:cs="仿宋"/>
                <w:lang w:eastAsia="zh-CN"/>
              </w:rPr>
            </w:pPr>
            <w:r>
              <w:rPr>
                <w:rFonts w:hint="eastAsia" w:ascii="仿宋" w:hAnsi="仿宋" w:eastAsia="仿宋" w:cs="仿宋"/>
                <w:lang w:eastAsia="zh-CN"/>
              </w:rPr>
              <w:t>住址</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仿宋" w:hAnsi="仿宋" w:eastAsia="仿宋" w:cs="仿宋"/>
                <w:lang w:val="en-US" w:eastAsia="zh-CN"/>
              </w:rPr>
            </w:pPr>
          </w:p>
        </w:tc>
        <w:tc>
          <w:tcPr>
            <w:tcW w:w="17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ascii="仿宋" w:hAnsi="仿宋" w:eastAsia="仿宋" w:cs="仿宋"/>
              </w:rPr>
            </w:pPr>
            <w:r>
              <w:rPr>
                <w:rFonts w:hint="eastAsia" w:ascii="仿宋" w:hAnsi="仿宋" w:eastAsia="仿宋" w:cs="仿宋"/>
                <w:kern w:val="0"/>
                <w:sz w:val="20"/>
                <w:szCs w:val="21"/>
              </w:rPr>
              <w:t>联系电话</w:t>
            </w:r>
          </w:p>
        </w:tc>
        <w:tc>
          <w:tcPr>
            <w:tcW w:w="17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7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textAlignment w:val="auto"/>
              <w:rPr>
                <w:rFonts w:ascii="Times New Roman" w:hAnsi="Times New Roman" w:eastAsia="Times New Roman" w:cs="Times New Roman"/>
                <w:sz w:val="20"/>
                <w:szCs w:val="20"/>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ascii="仿宋" w:hAnsi="仿宋" w:eastAsia="仿宋" w:cs="仿宋"/>
              </w:rPr>
            </w:pPr>
            <w:r>
              <w:rPr>
                <w:rFonts w:hint="eastAsia" w:ascii="仿宋" w:hAnsi="仿宋" w:eastAsia="仿宋" w:cs="仿宋"/>
                <w:kern w:val="0"/>
                <w:sz w:val="20"/>
                <w:szCs w:val="21"/>
              </w:rPr>
              <w:t>法定代表人姓名</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仿宋" w:hAnsi="仿宋" w:eastAsia="仿宋" w:cs="仿宋"/>
                <w:lang w:val="en-US" w:eastAsia="zh-CN"/>
              </w:rPr>
            </w:pPr>
          </w:p>
        </w:tc>
        <w:tc>
          <w:tcPr>
            <w:tcW w:w="17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eastAsia" w:ascii="仿宋" w:hAnsi="仿宋" w:eastAsia="仿宋" w:cs="仿宋"/>
                <w:kern w:val="0"/>
                <w:sz w:val="20"/>
                <w:szCs w:val="21"/>
              </w:rPr>
            </w:pPr>
            <w:r>
              <w:rPr>
                <w:rFonts w:hint="eastAsia" w:ascii="仿宋" w:hAnsi="仿宋" w:eastAsia="仿宋" w:cs="仿宋"/>
                <w:kern w:val="0"/>
                <w:sz w:val="20"/>
                <w:szCs w:val="21"/>
              </w:rPr>
              <w:t>法定代表人</w:t>
            </w:r>
          </w:p>
          <w:p>
            <w:pPr>
              <w:keepNext w:val="0"/>
              <w:keepLines w:val="0"/>
              <w:pageBreakBefore w:val="0"/>
              <w:widowControl w:val="0"/>
              <w:kinsoku/>
              <w:overflowPunct/>
              <w:topLinePunct w:val="0"/>
              <w:autoSpaceDE/>
              <w:autoSpaceDN/>
              <w:bidi w:val="0"/>
              <w:jc w:val="center"/>
              <w:textAlignment w:val="auto"/>
              <w:rPr>
                <w:rFonts w:ascii="仿宋" w:hAnsi="仿宋" w:eastAsia="仿宋" w:cs="仿宋"/>
              </w:rPr>
            </w:pPr>
            <w:r>
              <w:rPr>
                <w:rFonts w:hint="eastAsia" w:ascii="仿宋" w:hAnsi="仿宋" w:eastAsia="仿宋" w:cs="仿宋"/>
                <w:kern w:val="0"/>
                <w:sz w:val="20"/>
                <w:szCs w:val="21"/>
              </w:rPr>
              <w:t>身份证号</w:t>
            </w:r>
          </w:p>
        </w:tc>
        <w:tc>
          <w:tcPr>
            <w:tcW w:w="17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lang w:eastAsia="zh-CN"/>
              </w:rPr>
            </w:pPr>
            <w:r>
              <w:rPr>
                <w:rFonts w:hint="eastAsia" w:ascii="黑体" w:hAnsi="宋体" w:eastAsia="黑体" w:cs="黑体"/>
                <w:kern w:val="0"/>
                <w:sz w:val="20"/>
                <w:szCs w:val="21"/>
                <w:lang w:eastAsia="zh-CN"/>
              </w:rPr>
              <w:t>申</w:t>
            </w:r>
          </w:p>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lang w:eastAsia="zh-CN"/>
              </w:rPr>
            </w:pPr>
            <w:r>
              <w:rPr>
                <w:rFonts w:hint="eastAsia" w:ascii="黑体" w:hAnsi="宋体" w:eastAsia="黑体" w:cs="黑体"/>
                <w:kern w:val="0"/>
                <w:sz w:val="20"/>
                <w:szCs w:val="21"/>
                <w:lang w:eastAsia="zh-CN"/>
              </w:rPr>
              <w:t>请</w:t>
            </w:r>
          </w:p>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lang w:eastAsia="zh-CN"/>
              </w:rPr>
            </w:pPr>
            <w:r>
              <w:rPr>
                <w:rFonts w:hint="eastAsia" w:ascii="黑体" w:hAnsi="宋体" w:eastAsia="黑体" w:cs="黑体"/>
                <w:kern w:val="0"/>
                <w:sz w:val="20"/>
                <w:szCs w:val="21"/>
                <w:lang w:eastAsia="zh-CN"/>
              </w:rPr>
              <w:t>材</w:t>
            </w:r>
          </w:p>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lang w:eastAsia="zh-CN"/>
              </w:rPr>
            </w:pPr>
            <w:r>
              <w:rPr>
                <w:rFonts w:hint="eastAsia" w:ascii="黑体" w:hAnsi="宋体" w:eastAsia="黑体" w:cs="黑体"/>
                <w:kern w:val="0"/>
                <w:sz w:val="20"/>
                <w:szCs w:val="21"/>
                <w:lang w:eastAsia="zh-CN"/>
              </w:rPr>
              <w:t>料</w:t>
            </w:r>
          </w:p>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lang w:eastAsia="zh-CN"/>
              </w:rPr>
            </w:pPr>
            <w:r>
              <w:rPr>
                <w:rFonts w:hint="eastAsia" w:ascii="黑体" w:hAnsi="宋体" w:eastAsia="黑体" w:cs="黑体"/>
                <w:kern w:val="0"/>
                <w:sz w:val="20"/>
                <w:szCs w:val="21"/>
                <w:lang w:eastAsia="zh-CN"/>
              </w:rPr>
              <w:t>表</w:t>
            </w:r>
          </w:p>
          <w:p>
            <w:pPr>
              <w:keepNext w:val="0"/>
              <w:keepLines w:val="0"/>
              <w:pageBreakBefore w:val="0"/>
              <w:widowControl w:val="0"/>
              <w:kinsoku/>
              <w:overflowPunct/>
              <w:topLinePunct w:val="0"/>
              <w:autoSpaceDE/>
              <w:autoSpaceDN/>
              <w:bidi w:val="0"/>
              <w:jc w:val="center"/>
              <w:textAlignment w:val="auto"/>
              <w:rPr>
                <w:rFonts w:hint="eastAsia" w:eastAsia="宋体"/>
                <w:lang w:eastAsia="zh-CN"/>
              </w:rPr>
            </w:pPr>
            <w:r>
              <w:rPr>
                <w:rFonts w:hint="eastAsia" w:ascii="黑体" w:hAnsi="宋体" w:eastAsia="黑体" w:cs="黑体"/>
                <w:kern w:val="0"/>
                <w:sz w:val="20"/>
                <w:szCs w:val="21"/>
                <w:lang w:eastAsia="zh-CN"/>
              </w:rPr>
              <w:t>单</w:t>
            </w:r>
          </w:p>
        </w:tc>
        <w:tc>
          <w:tcPr>
            <w:tcW w:w="341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textAlignment w:val="auto"/>
            </w:pPr>
          </w:p>
        </w:tc>
        <w:tc>
          <w:tcPr>
            <w:tcW w:w="170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textAlignment w:val="auto"/>
            </w:pPr>
          </w:p>
        </w:tc>
        <w:tc>
          <w:tcPr>
            <w:tcW w:w="17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textAlignment w:val="auto"/>
            </w:pPr>
            <w:r>
              <w:rPr>
                <w:rFonts w:hint="eastAsia" w:ascii="黑体" w:hAnsi="宋体" w:eastAsia="黑体" w:cs="黑体"/>
                <w:kern w:val="0"/>
                <w:sz w:val="20"/>
                <w:szCs w:val="21"/>
              </w:rPr>
              <w:t>委托代理人</w:t>
            </w:r>
            <w:r>
              <w:rPr>
                <w:rFonts w:hint="eastAsia" w:ascii="黑体" w:hAnsi="宋体" w:eastAsia="黑体" w:cs="黑体"/>
                <w:kern w:val="0"/>
                <w:sz w:val="20"/>
                <w:szCs w:val="21"/>
                <w:lang w:eastAsia="zh-CN"/>
              </w:rPr>
              <w:t>基本情况（涉及委托办理的填写）</w:t>
            </w:r>
          </w:p>
        </w:tc>
        <w:tc>
          <w:tcPr>
            <w:tcW w:w="681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jc w:val="left"/>
              <w:textAlignment w:val="auto"/>
              <w:rPr>
                <w:rFonts w:hint="eastAsia" w:ascii="仿宋" w:hAnsi="仿宋" w:eastAsia="仿宋" w:cs="仿宋"/>
                <w:kern w:val="0"/>
                <w:sz w:val="20"/>
                <w:szCs w:val="21"/>
              </w:rPr>
            </w:pPr>
            <w:r>
              <w:rPr>
                <w:rFonts w:hint="eastAsia" w:ascii="仿宋" w:hAnsi="仿宋" w:eastAsia="仿宋" w:cs="仿宋"/>
                <w:kern w:val="0"/>
                <w:sz w:val="20"/>
                <w:szCs w:val="21"/>
              </w:rPr>
              <w:t xml:space="preserve">委托代理人姓名：               </w:t>
            </w: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lang w:eastAsia="zh-CN"/>
              </w:rPr>
              <w:t>身份证号：</w:t>
            </w:r>
            <w:r>
              <w:rPr>
                <w:rFonts w:hint="eastAsia" w:ascii="仿宋" w:hAnsi="仿宋" w:eastAsia="仿宋" w:cs="仿宋"/>
                <w:kern w:val="0"/>
                <w:sz w:val="20"/>
                <w:szCs w:val="21"/>
              </w:rPr>
              <w:t xml:space="preserve">    </w:t>
            </w:r>
          </w:p>
          <w:p>
            <w:pPr>
              <w:keepNext w:val="0"/>
              <w:keepLines w:val="0"/>
              <w:pageBreakBefore w:val="0"/>
              <w:widowControl w:val="0"/>
              <w:kinsoku/>
              <w:overflowPunct/>
              <w:topLinePunct w:val="0"/>
              <w:autoSpaceDE/>
              <w:autoSpaceDN/>
              <w:bidi w:val="0"/>
              <w:jc w:val="left"/>
              <w:textAlignment w:val="auto"/>
              <w:rPr>
                <w:rFonts w:hint="eastAsia" w:ascii="仿宋" w:hAnsi="仿宋" w:eastAsia="仿宋" w:cs="仿宋"/>
                <w:kern w:val="0"/>
                <w:sz w:val="20"/>
                <w:szCs w:val="21"/>
              </w:rPr>
            </w:pPr>
          </w:p>
          <w:p>
            <w:pPr>
              <w:keepNext w:val="0"/>
              <w:keepLines w:val="0"/>
              <w:pageBreakBefore w:val="0"/>
              <w:widowControl w:val="0"/>
              <w:kinsoku/>
              <w:overflowPunct/>
              <w:topLinePunct w:val="0"/>
              <w:autoSpaceDE/>
              <w:autoSpaceDN/>
              <w:bidi w:val="0"/>
              <w:jc w:val="left"/>
              <w:textAlignment w:val="auto"/>
              <w:rPr>
                <w:rFonts w:ascii="仿宋" w:hAnsi="仿宋" w:eastAsia="仿宋" w:cs="仿宋"/>
              </w:rPr>
            </w:pPr>
            <w:r>
              <w:rPr>
                <w:rFonts w:hint="eastAsia" w:ascii="仿宋" w:hAnsi="仿宋" w:eastAsia="仿宋" w:cs="仿宋"/>
                <w:kern w:val="0"/>
                <w:sz w:val="20"/>
                <w:szCs w:val="21"/>
              </w:rPr>
              <w:t>单位</w:t>
            </w:r>
            <w:r>
              <w:rPr>
                <w:rFonts w:hint="eastAsia" w:ascii="仿宋" w:hAnsi="仿宋" w:eastAsia="仿宋" w:cs="仿宋"/>
                <w:kern w:val="0"/>
                <w:sz w:val="20"/>
                <w:szCs w:val="21"/>
                <w:lang w:eastAsia="zh-CN"/>
              </w:rPr>
              <w:t>（地址）及职务</w:t>
            </w:r>
            <w:r>
              <w:rPr>
                <w:rFonts w:hint="eastAsia" w:ascii="仿宋" w:hAnsi="仿宋" w:eastAsia="仿宋" w:cs="仿宋"/>
                <w:kern w:val="0"/>
                <w:sz w:val="20"/>
                <w:szCs w:val="21"/>
              </w:rPr>
              <w:t>：</w:t>
            </w: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0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lang w:val="en" w:eastAsia="zh-CN"/>
              </w:rPr>
            </w:pPr>
            <w:r>
              <w:rPr>
                <w:rFonts w:hint="eastAsia" w:ascii="黑体" w:hAnsi="宋体" w:eastAsia="黑体" w:cs="黑体"/>
                <w:kern w:val="0"/>
                <w:sz w:val="20"/>
                <w:szCs w:val="21"/>
                <w:lang w:val="en" w:eastAsia="zh-CN"/>
              </w:rPr>
              <w:t>拟流转土地</w:t>
            </w:r>
          </w:p>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lang w:val="en" w:eastAsia="zh-CN"/>
              </w:rPr>
            </w:pPr>
            <w:r>
              <w:rPr>
                <w:rFonts w:hint="eastAsia" w:ascii="黑体" w:hAnsi="宋体" w:eastAsia="黑体" w:cs="黑体"/>
                <w:kern w:val="0"/>
                <w:sz w:val="20"/>
                <w:szCs w:val="21"/>
                <w:lang w:val="en" w:eastAsia="zh-CN"/>
              </w:rPr>
              <w:t>总体情况</w:t>
            </w:r>
          </w:p>
        </w:tc>
        <w:tc>
          <w:tcPr>
            <w:tcW w:w="6818" w:type="dxa"/>
            <w:gridSpan w:val="6"/>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eastAsia" w:ascii="仿宋" w:hAnsi="仿宋" w:eastAsia="仿宋" w:cs="仿宋"/>
                <w:kern w:val="0"/>
                <w:sz w:val="20"/>
                <w:szCs w:val="21"/>
              </w:rPr>
            </w:pPr>
            <w:r>
              <w:rPr>
                <w:rFonts w:hint="eastAsia" w:ascii="仿宋" w:hAnsi="仿宋" w:eastAsia="仿宋" w:cs="仿宋"/>
                <w:kern w:val="0"/>
                <w:sz w:val="20"/>
                <w:szCs w:val="21"/>
              </w:rPr>
              <w:t xml:space="preserve">总面积：   </w:t>
            </w:r>
            <w:r>
              <w:rPr>
                <w:rFonts w:hint="default" w:ascii="仿宋" w:hAnsi="仿宋" w:eastAsia="仿宋" w:cs="仿宋"/>
                <w:kern w:val="0"/>
                <w:sz w:val="20"/>
                <w:szCs w:val="21"/>
                <w:lang w:val="en"/>
              </w:rPr>
              <w:t xml:space="preserve">   </w:t>
            </w:r>
            <w:r>
              <w:rPr>
                <w:rFonts w:hint="eastAsia" w:ascii="仿宋" w:hAnsi="仿宋" w:eastAsia="仿宋" w:cs="仿宋"/>
                <w:kern w:val="0"/>
                <w:sz w:val="20"/>
                <w:szCs w:val="21"/>
              </w:rPr>
              <w:t xml:space="preserve">  亩</w:t>
            </w:r>
            <w:r>
              <w:rPr>
                <w:rFonts w:hint="default" w:ascii="仿宋" w:hAnsi="仿宋" w:eastAsia="仿宋" w:cs="仿宋"/>
                <w:kern w:val="0"/>
                <w:sz w:val="20"/>
                <w:szCs w:val="21"/>
                <w:lang w:val="en"/>
              </w:rPr>
              <w:t>；</w:t>
            </w:r>
            <w:r>
              <w:rPr>
                <w:rFonts w:hint="eastAsia" w:ascii="仿宋" w:hAnsi="仿宋" w:eastAsia="仿宋" w:cs="仿宋"/>
                <w:kern w:val="0"/>
                <w:sz w:val="20"/>
                <w:szCs w:val="21"/>
              </w:rPr>
              <w:t>其中一般耕地</w:t>
            </w:r>
            <w:r>
              <w:rPr>
                <w:rFonts w:hint="eastAsia" w:ascii="仿宋" w:hAnsi="仿宋" w:eastAsia="仿宋" w:cs="仿宋"/>
                <w:kern w:val="0"/>
                <w:sz w:val="20"/>
                <w:szCs w:val="21"/>
                <w:lang w:eastAsia="zh-CN"/>
              </w:rPr>
              <w:t>：</w:t>
            </w:r>
            <w:r>
              <w:rPr>
                <w:rFonts w:hint="eastAsia" w:ascii="仿宋" w:hAnsi="仿宋" w:eastAsia="仿宋" w:cs="仿宋"/>
                <w:kern w:val="0"/>
                <w:sz w:val="20"/>
                <w:szCs w:val="21"/>
              </w:rPr>
              <w:t xml:space="preserve">   </w:t>
            </w:r>
            <w:r>
              <w:rPr>
                <w:rFonts w:hint="default" w:ascii="仿宋" w:hAnsi="仿宋" w:eastAsia="仿宋" w:cs="仿宋"/>
                <w:kern w:val="0"/>
                <w:sz w:val="20"/>
                <w:szCs w:val="21"/>
                <w:lang w:val="en"/>
              </w:rPr>
              <w:t xml:space="preserve">     </w:t>
            </w:r>
            <w:r>
              <w:rPr>
                <w:rFonts w:hint="eastAsia" w:ascii="仿宋" w:hAnsi="仿宋" w:eastAsia="仿宋" w:cs="仿宋"/>
                <w:kern w:val="0"/>
                <w:sz w:val="20"/>
                <w:szCs w:val="21"/>
              </w:rPr>
              <w:t>亩，基本农田</w:t>
            </w:r>
            <w:r>
              <w:rPr>
                <w:rFonts w:hint="eastAsia" w:ascii="仿宋" w:hAnsi="仿宋" w:eastAsia="仿宋" w:cs="仿宋"/>
                <w:kern w:val="0"/>
                <w:sz w:val="20"/>
                <w:szCs w:val="21"/>
                <w:lang w:eastAsia="zh-CN"/>
              </w:rPr>
              <w:t>：</w:t>
            </w:r>
            <w:r>
              <w:rPr>
                <w:rFonts w:hint="eastAsia" w:ascii="仿宋" w:hAnsi="仿宋" w:eastAsia="仿宋" w:cs="仿宋"/>
                <w:kern w:val="0"/>
                <w:sz w:val="20"/>
                <w:szCs w:val="21"/>
              </w:rPr>
              <w:t xml:space="preserve">   </w:t>
            </w:r>
            <w:r>
              <w:rPr>
                <w:rFonts w:hint="default" w:ascii="仿宋" w:hAnsi="仿宋" w:eastAsia="仿宋" w:cs="仿宋"/>
                <w:kern w:val="0"/>
                <w:sz w:val="20"/>
                <w:szCs w:val="21"/>
                <w:lang w:val="en"/>
              </w:rPr>
              <w:t xml:space="preserve">   </w:t>
            </w:r>
            <w:r>
              <w:rPr>
                <w:rFonts w:hint="eastAsia" w:ascii="仿宋" w:hAnsi="仿宋" w:eastAsia="仿宋" w:cs="仿宋"/>
                <w:kern w:val="0"/>
                <w:sz w:val="20"/>
                <w:szCs w:val="21"/>
              </w:rPr>
              <w:t xml:space="preserve">  亩。</w:t>
            </w:r>
          </w:p>
          <w:p>
            <w:pPr>
              <w:keepNext w:val="0"/>
              <w:keepLines w:val="0"/>
              <w:pageBreakBefore w:val="0"/>
              <w:widowControl w:val="0"/>
              <w:kinsoku/>
              <w:overflowPunct/>
              <w:topLinePunct w:val="0"/>
              <w:autoSpaceDE/>
              <w:autoSpaceDN/>
              <w:bidi w:val="0"/>
              <w:jc w:val="both"/>
              <w:textAlignment w:val="auto"/>
              <w:rPr>
                <w:rFonts w:hint="eastAsia" w:ascii="仿宋" w:hAnsi="仿宋" w:eastAsia="仿宋" w:cs="仿宋"/>
                <w:kern w:val="0"/>
                <w:sz w:val="20"/>
                <w:szCs w:val="21"/>
              </w:rPr>
            </w:pPr>
            <w:r>
              <w:rPr>
                <w:rFonts w:hint="eastAsia" w:ascii="仿宋" w:hAnsi="仿宋" w:eastAsia="仿宋" w:cs="仿宋"/>
                <w:kern w:val="0"/>
                <w:sz w:val="20"/>
                <w:szCs w:val="21"/>
              </w:rPr>
              <w:t>涉及整村、整组流转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04"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rPr>
            </w:pPr>
          </w:p>
        </w:tc>
        <w:tc>
          <w:tcPr>
            <w:tcW w:w="6818" w:type="dxa"/>
            <w:gridSpan w:val="6"/>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eastAsia" w:ascii="仿宋" w:hAnsi="仿宋" w:eastAsia="仿宋_GB2312" w:cs="仿宋"/>
                <w:kern w:val="0"/>
                <w:sz w:val="20"/>
                <w:szCs w:val="21"/>
                <w:lang w:eastAsia="zh-CN"/>
              </w:rPr>
            </w:pPr>
            <w:r>
              <w:rPr>
                <w:rFonts w:hint="eastAsia" w:ascii="仿宋" w:hAnsi="仿宋" w:eastAsia="仿宋" w:cs="仿宋"/>
                <w:kern w:val="0"/>
                <w:sz w:val="20"/>
                <w:szCs w:val="21"/>
              </w:rPr>
              <w:t xml:space="preserve">流转集体经济组织土地：  </w:t>
            </w: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rPr>
              <w:t xml:space="preserve"> 亩</w:t>
            </w:r>
            <w:r>
              <w:rPr>
                <w:rFonts w:hint="eastAsia" w:ascii="仿宋" w:hAnsi="仿宋" w:eastAsia="仿宋" w:cs="仿宋"/>
                <w:kern w:val="0"/>
                <w:sz w:val="2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0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rPr>
            </w:pPr>
          </w:p>
        </w:tc>
        <w:tc>
          <w:tcPr>
            <w:tcW w:w="6818" w:type="dxa"/>
            <w:gridSpan w:val="6"/>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eastAsia" w:ascii="仿宋" w:hAnsi="仿宋" w:eastAsia="仿宋" w:cs="仿宋"/>
                <w:kern w:val="0"/>
                <w:sz w:val="20"/>
                <w:szCs w:val="21"/>
              </w:rPr>
            </w:pPr>
            <w:r>
              <w:rPr>
                <w:rFonts w:hint="eastAsia" w:ascii="仿宋" w:hAnsi="仿宋" w:eastAsia="仿宋" w:cs="仿宋"/>
                <w:kern w:val="0"/>
                <w:sz w:val="20"/>
                <w:szCs w:val="21"/>
              </w:rPr>
              <w:t xml:space="preserve">流转农户承包土地：   </w:t>
            </w: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rPr>
              <w:t xml:space="preserve">   亩，涉及农户： </w:t>
            </w: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rPr>
              <w:t xml:space="preserve"> </w:t>
            </w: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rPr>
              <w:t xml:space="preserve">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left"/>
              <w:textAlignment w:val="auto"/>
              <w:rPr>
                <w:rFonts w:hint="eastAsia" w:ascii="仿宋" w:hAnsi="仿宋" w:eastAsia="仿宋" w:cs="仿宋"/>
                <w:kern w:val="0"/>
                <w:sz w:val="20"/>
                <w:szCs w:val="21"/>
              </w:rPr>
            </w:pPr>
            <w:r>
              <w:rPr>
                <w:rFonts w:hint="eastAsia" w:ascii="仿宋" w:hAnsi="仿宋" w:eastAsia="仿宋" w:cs="仿宋"/>
                <w:kern w:val="0"/>
                <w:sz w:val="20"/>
                <w:szCs w:val="21"/>
              </w:rPr>
              <w:t>申请人（工商企业）承诺如下：</w:t>
            </w:r>
          </w:p>
          <w:p>
            <w:pPr>
              <w:keepNext w:val="0"/>
              <w:keepLines w:val="0"/>
              <w:pageBreakBefore w:val="0"/>
              <w:widowControl w:val="0"/>
              <w:kinsoku/>
              <w:overflowPunct/>
              <w:topLinePunct w:val="0"/>
              <w:autoSpaceDE/>
              <w:autoSpaceDN/>
              <w:bidi w:val="0"/>
              <w:jc w:val="left"/>
              <w:textAlignment w:val="auto"/>
              <w:rPr>
                <w:rFonts w:hint="eastAsia" w:ascii="仿宋" w:hAnsi="仿宋" w:eastAsia="仿宋" w:cs="仿宋"/>
                <w:kern w:val="0"/>
                <w:sz w:val="20"/>
                <w:szCs w:val="21"/>
              </w:rPr>
            </w:pP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rPr>
              <w:t>1.申请人无不良社会</w:t>
            </w:r>
            <w:r>
              <w:rPr>
                <w:rFonts w:hint="eastAsia" w:ascii="仿宋" w:hAnsi="仿宋" w:eastAsia="仿宋" w:cs="仿宋"/>
                <w:kern w:val="0"/>
                <w:sz w:val="20"/>
                <w:szCs w:val="21"/>
                <w:lang w:eastAsia="zh-CN"/>
              </w:rPr>
              <w:t>影响</w:t>
            </w:r>
            <w:r>
              <w:rPr>
                <w:rFonts w:hint="eastAsia" w:ascii="仿宋" w:hAnsi="仿宋" w:eastAsia="仿宋" w:cs="仿宋"/>
                <w:kern w:val="0"/>
                <w:sz w:val="20"/>
                <w:szCs w:val="21"/>
              </w:rPr>
              <w:t>、行政违规、司法执行等记录，具有良好的财务状况、支付能力、商业信用和农业投资经营能力，且资金来源合法，符合有关法律法规及本项目对申请人应当具备条件的规定；</w:t>
            </w:r>
          </w:p>
          <w:p>
            <w:pPr>
              <w:keepNext w:val="0"/>
              <w:keepLines w:val="0"/>
              <w:pageBreakBefore w:val="0"/>
              <w:widowControl w:val="0"/>
              <w:kinsoku/>
              <w:overflowPunct/>
              <w:topLinePunct w:val="0"/>
              <w:autoSpaceDE/>
              <w:autoSpaceDN/>
              <w:bidi w:val="0"/>
              <w:jc w:val="left"/>
              <w:textAlignment w:val="auto"/>
              <w:rPr>
                <w:rFonts w:hint="eastAsia" w:ascii="仿宋" w:hAnsi="仿宋" w:eastAsia="仿宋" w:cs="仿宋"/>
                <w:kern w:val="0"/>
                <w:sz w:val="20"/>
                <w:szCs w:val="21"/>
              </w:rPr>
            </w:pP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lang w:val="zh-TW"/>
              </w:rPr>
              <w:t>2</w:t>
            </w:r>
            <w:r>
              <w:rPr>
                <w:rFonts w:hint="eastAsia" w:ascii="仿宋" w:hAnsi="仿宋" w:eastAsia="仿宋" w:cs="仿宋"/>
                <w:kern w:val="0"/>
                <w:sz w:val="20"/>
                <w:szCs w:val="21"/>
              </w:rPr>
              <w:t>.申请人已经过相应的有效内部决议并得到相应批准；</w:t>
            </w:r>
          </w:p>
          <w:p>
            <w:pPr>
              <w:keepNext w:val="0"/>
              <w:keepLines w:val="0"/>
              <w:pageBreakBefore w:val="0"/>
              <w:widowControl w:val="0"/>
              <w:kinsoku/>
              <w:overflowPunct/>
              <w:topLinePunct w:val="0"/>
              <w:autoSpaceDE/>
              <w:autoSpaceDN/>
              <w:bidi w:val="0"/>
              <w:jc w:val="left"/>
              <w:textAlignment w:val="auto"/>
              <w:rPr>
                <w:rFonts w:hint="eastAsia" w:ascii="仿宋" w:hAnsi="仿宋" w:eastAsia="仿宋" w:cs="仿宋"/>
                <w:kern w:val="0"/>
                <w:sz w:val="20"/>
                <w:szCs w:val="21"/>
              </w:rPr>
            </w:pP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rPr>
              <w:t>3.申请人严格按照</w:t>
            </w:r>
            <w:r>
              <w:rPr>
                <w:rFonts w:hint="eastAsia" w:ascii="仿宋" w:hAnsi="仿宋" w:eastAsia="仿宋" w:cs="仿宋"/>
                <w:kern w:val="0"/>
                <w:sz w:val="20"/>
                <w:szCs w:val="21"/>
                <w:lang w:eastAsia="zh-CN"/>
              </w:rPr>
              <w:t>土地经营权</w:t>
            </w:r>
            <w:r>
              <w:rPr>
                <w:rFonts w:hint="eastAsia" w:ascii="仿宋" w:hAnsi="仿宋" w:eastAsia="仿宋" w:cs="仿宋"/>
                <w:kern w:val="0"/>
                <w:sz w:val="20"/>
                <w:szCs w:val="21"/>
              </w:rPr>
              <w:t>出让方的要求予以开发利用，且不用于非农业建设，不改变原用途，不破坏农业综合生产能力，不破坏生态环境，对于需提供开发利用规划的，及时提交规划文件。</w:t>
            </w:r>
          </w:p>
          <w:p>
            <w:pPr>
              <w:keepNext w:val="0"/>
              <w:keepLines w:val="0"/>
              <w:pageBreakBefore w:val="0"/>
              <w:widowControl w:val="0"/>
              <w:kinsoku/>
              <w:overflowPunct/>
              <w:topLinePunct w:val="0"/>
              <w:autoSpaceDE/>
              <w:autoSpaceDN/>
              <w:bidi w:val="0"/>
              <w:ind w:firstLine="400" w:firstLineChars="200"/>
              <w:jc w:val="left"/>
              <w:textAlignment w:val="auto"/>
              <w:rPr>
                <w:rFonts w:hint="eastAsia" w:ascii="仿宋" w:hAnsi="仿宋" w:eastAsia="仿宋" w:cs="仿宋"/>
                <w:kern w:val="0"/>
                <w:sz w:val="20"/>
                <w:szCs w:val="21"/>
              </w:rPr>
            </w:pPr>
            <w:r>
              <w:rPr>
                <w:rFonts w:hint="eastAsia" w:ascii="仿宋" w:hAnsi="仿宋" w:eastAsia="仿宋" w:cs="仿宋"/>
                <w:kern w:val="0"/>
                <w:sz w:val="20"/>
                <w:szCs w:val="21"/>
              </w:rPr>
              <w:t>4.申请人对所填写的内容及提交的所有材料（包括原件、复印件）的真实性、合法性、有效性、完整性承担责任。</w:t>
            </w:r>
          </w:p>
          <w:p>
            <w:pPr>
              <w:pStyle w:val="2"/>
              <w:ind w:firstLine="400" w:firstLineChars="200"/>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lang w:val="en-US" w:eastAsia="zh-CN"/>
              </w:rPr>
              <w:t>委托代理人办理的，授权代理人在贵单位为我单位代办的任何业务及授权代理人签字的任何法律文书均视为我单位的行为，由此产生的一切后果和责任均由我单位承担。</w:t>
            </w:r>
          </w:p>
          <w:p>
            <w:pPr>
              <w:keepNext w:val="0"/>
              <w:keepLines w:val="0"/>
              <w:pageBreakBefore w:val="0"/>
              <w:widowControl w:val="0"/>
              <w:kinsoku/>
              <w:overflowPunct/>
              <w:topLinePunct w:val="0"/>
              <w:autoSpaceDE/>
              <w:autoSpaceDN/>
              <w:bidi w:val="0"/>
              <w:jc w:val="left"/>
              <w:textAlignment w:val="auto"/>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 xml:space="preserve">                           </w:t>
            </w:r>
          </w:p>
          <w:p>
            <w:pPr>
              <w:keepNext w:val="0"/>
              <w:keepLines w:val="0"/>
              <w:pageBreakBefore w:val="0"/>
              <w:widowControl w:val="0"/>
              <w:kinsoku/>
              <w:overflowPunct/>
              <w:topLinePunct w:val="0"/>
              <w:autoSpaceDE/>
              <w:autoSpaceDN/>
              <w:bidi w:val="0"/>
              <w:ind w:firstLine="3400" w:firstLineChars="1700"/>
              <w:jc w:val="left"/>
              <w:textAlignment w:val="auto"/>
              <w:rPr>
                <w:rFonts w:hint="eastAsia" w:ascii="仿宋" w:hAnsi="仿宋" w:eastAsia="仿宋" w:cs="仿宋"/>
                <w:kern w:val="0"/>
                <w:sz w:val="20"/>
                <w:szCs w:val="21"/>
                <w:lang w:eastAsia="zh-CN"/>
              </w:rPr>
            </w:pPr>
            <w:r>
              <w:rPr>
                <w:rFonts w:hint="eastAsia" w:ascii="仿宋" w:hAnsi="仿宋" w:eastAsia="仿宋" w:cs="仿宋"/>
                <w:kern w:val="0"/>
                <w:sz w:val="20"/>
                <w:szCs w:val="21"/>
              </w:rPr>
              <w:t>法定代表人/负责人签字（盖章）</w:t>
            </w:r>
            <w:r>
              <w:rPr>
                <w:rFonts w:hint="eastAsia" w:ascii="仿宋" w:hAnsi="仿宋" w:eastAsia="仿宋" w:cs="仿宋"/>
                <w:kern w:val="0"/>
                <w:sz w:val="20"/>
                <w:szCs w:val="21"/>
                <w:lang w:eastAsia="zh-CN"/>
              </w:rPr>
              <w:t>：</w:t>
            </w:r>
          </w:p>
          <w:p>
            <w:pPr>
              <w:keepNext w:val="0"/>
              <w:keepLines w:val="0"/>
              <w:pageBreakBefore w:val="0"/>
              <w:widowControl w:val="0"/>
              <w:kinsoku/>
              <w:overflowPunct/>
              <w:topLinePunct w:val="0"/>
              <w:autoSpaceDE/>
              <w:autoSpaceDN/>
              <w:bidi w:val="0"/>
              <w:jc w:val="left"/>
              <w:textAlignment w:val="auto"/>
              <w:rPr>
                <w:rFonts w:hint="eastAsia"/>
                <w:lang w:val="en" w:eastAsia="zh-CN"/>
              </w:rPr>
            </w:pPr>
            <w:r>
              <w:rPr>
                <w:rFonts w:hint="eastAsia" w:ascii="仿宋" w:hAnsi="仿宋" w:eastAsia="仿宋" w:cs="仿宋"/>
                <w:kern w:val="0"/>
                <w:sz w:val="20"/>
                <w:szCs w:val="21"/>
              </w:rPr>
              <w:t xml:space="preserve"> </w:t>
            </w: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rPr>
              <w:t>年</w:t>
            </w: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rPr>
              <w:t xml:space="preserve">  月 </w:t>
            </w:r>
            <w:r>
              <w:rPr>
                <w:rFonts w:hint="eastAsia" w:ascii="仿宋" w:hAnsi="仿宋" w:eastAsia="仿宋" w:cs="仿宋"/>
                <w:kern w:val="0"/>
                <w:sz w:val="20"/>
                <w:szCs w:val="21"/>
                <w:lang w:val="en-US" w:eastAsia="zh-CN"/>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textAlignment w:val="auto"/>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 w:eastAsia="zh-CN"/>
              </w:rPr>
              <w:t>受理时间：</w:t>
            </w:r>
            <w:r>
              <w:rPr>
                <w:rFonts w:hint="eastAsia" w:ascii="仿宋" w:hAnsi="仿宋" w:eastAsia="仿宋" w:cs="仿宋"/>
                <w:kern w:val="0"/>
                <w:sz w:val="20"/>
                <w:szCs w:val="21"/>
                <w:lang w:val="en-US" w:eastAsia="zh-CN"/>
              </w:rPr>
              <w:t xml:space="preserve">                              申请受理编号：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lang w:eastAsia="zh-CN"/>
              </w:rPr>
            </w:pPr>
            <w:r>
              <w:rPr>
                <w:rFonts w:hint="eastAsia" w:ascii="黑体" w:hAnsi="宋体" w:eastAsia="黑体" w:cs="黑体"/>
                <w:kern w:val="0"/>
                <w:sz w:val="20"/>
                <w:szCs w:val="21"/>
              </w:rPr>
              <w:t>所在乡镇</w:t>
            </w:r>
            <w:r>
              <w:rPr>
                <w:rFonts w:hint="eastAsia" w:ascii="黑体" w:hAnsi="宋体" w:eastAsia="黑体" w:cs="黑体"/>
                <w:kern w:val="0"/>
                <w:sz w:val="20"/>
                <w:szCs w:val="21"/>
                <w:lang w:eastAsia="zh-CN"/>
              </w:rPr>
              <w:t>（街道）</w:t>
            </w:r>
          </w:p>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color w:val="auto"/>
                <w:kern w:val="0"/>
                <w:sz w:val="20"/>
                <w:szCs w:val="21"/>
                <w:lang w:val="en-US" w:eastAsia="zh-CN" w:bidi="ar-SA"/>
              </w:rPr>
            </w:pPr>
            <w:r>
              <w:rPr>
                <w:rFonts w:hint="eastAsia" w:ascii="黑体" w:hAnsi="宋体" w:eastAsia="黑体" w:cs="黑体"/>
                <w:kern w:val="0"/>
                <w:sz w:val="20"/>
                <w:szCs w:val="21"/>
                <w:lang w:eastAsia="zh-CN"/>
              </w:rPr>
              <w:t>初审</w:t>
            </w:r>
            <w:r>
              <w:rPr>
                <w:rFonts w:hint="eastAsia" w:ascii="黑体" w:hAnsi="宋体" w:eastAsia="黑体" w:cs="黑体"/>
                <w:kern w:val="0"/>
                <w:sz w:val="20"/>
                <w:szCs w:val="21"/>
              </w:rPr>
              <w:t>意见</w:t>
            </w:r>
          </w:p>
        </w:tc>
        <w:tc>
          <w:tcPr>
            <w:tcW w:w="6818" w:type="dxa"/>
            <w:gridSpan w:val="6"/>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overflowPunct/>
              <w:topLinePunct w:val="0"/>
              <w:autoSpaceDE/>
              <w:autoSpaceDN/>
              <w:bidi w:val="0"/>
              <w:spacing w:after="0" w:afterLines="0"/>
              <w:textAlignment w:val="auto"/>
              <w:rPr>
                <w:rFonts w:hint="eastAsia"/>
              </w:rPr>
            </w:pPr>
          </w:p>
          <w:p>
            <w:pPr>
              <w:pStyle w:val="2"/>
              <w:keepNext w:val="0"/>
              <w:keepLines w:val="0"/>
              <w:pageBreakBefore w:val="0"/>
              <w:widowControl w:val="0"/>
              <w:kinsoku/>
              <w:overflowPunct/>
              <w:topLinePunct w:val="0"/>
              <w:autoSpaceDE/>
              <w:autoSpaceDN/>
              <w:bidi w:val="0"/>
              <w:spacing w:after="0" w:afterLines="0"/>
              <w:textAlignment w:val="auto"/>
              <w:rPr>
                <w:rFonts w:hint="eastAsia"/>
              </w:rPr>
            </w:pPr>
          </w:p>
          <w:p>
            <w:pPr>
              <w:pStyle w:val="2"/>
              <w:keepNext w:val="0"/>
              <w:keepLines w:val="0"/>
              <w:pageBreakBefore w:val="0"/>
              <w:widowControl w:val="0"/>
              <w:kinsoku/>
              <w:overflowPunct/>
              <w:topLinePunct w:val="0"/>
              <w:autoSpaceDE/>
              <w:autoSpaceDN/>
              <w:bidi w:val="0"/>
              <w:spacing w:after="0" w:afterLines="0"/>
              <w:textAlignment w:val="auto"/>
              <w:rPr>
                <w:rFonts w:hint="eastAsia"/>
              </w:rPr>
            </w:pPr>
          </w:p>
          <w:p>
            <w:pPr>
              <w:keepNext w:val="0"/>
              <w:keepLines w:val="0"/>
              <w:pageBreakBefore w:val="0"/>
              <w:widowControl w:val="0"/>
              <w:kinsoku/>
              <w:overflowPunct/>
              <w:topLinePunct w:val="0"/>
              <w:autoSpaceDE/>
              <w:autoSpaceDN/>
              <w:bidi w:val="0"/>
              <w:textAlignment w:val="auto"/>
              <w:rPr>
                <w:rFonts w:hint="eastAsia"/>
                <w:lang w:val="en" w:eastAsia="zh-CN"/>
              </w:rPr>
            </w:pPr>
          </w:p>
          <w:p>
            <w:pPr>
              <w:keepNext w:val="0"/>
              <w:keepLines w:val="0"/>
              <w:pageBreakBefore w:val="0"/>
              <w:widowControl w:val="0"/>
              <w:kinsoku/>
              <w:overflowPunct/>
              <w:topLinePunct w:val="0"/>
              <w:autoSpaceDE/>
              <w:autoSpaceDN/>
              <w:bidi w:val="0"/>
              <w:textAlignment w:val="auto"/>
              <w:rPr>
                <w:rFonts w:hint="eastAsia" w:ascii="仿宋" w:hAnsi="仿宋" w:eastAsia="仿宋" w:cs="仿宋"/>
                <w:kern w:val="0"/>
                <w:sz w:val="20"/>
                <w:szCs w:val="21"/>
                <w:lang w:val="en" w:eastAsia="zh-CN"/>
              </w:rPr>
            </w:pPr>
          </w:p>
          <w:p>
            <w:pPr>
              <w:keepNext w:val="0"/>
              <w:keepLines w:val="0"/>
              <w:pageBreakBefore w:val="0"/>
              <w:widowControl w:val="0"/>
              <w:kinsoku/>
              <w:overflowPunct/>
              <w:topLinePunct w:val="0"/>
              <w:autoSpaceDE/>
              <w:autoSpaceDN/>
              <w:bidi w:val="0"/>
              <w:textAlignment w:val="auto"/>
              <w:rPr>
                <w:rFonts w:hint="eastAsia" w:ascii="仿宋" w:hAnsi="仿宋" w:eastAsia="仿宋" w:cs="仿宋"/>
                <w:kern w:val="0"/>
                <w:sz w:val="20"/>
                <w:szCs w:val="21"/>
                <w:lang w:val="en" w:eastAsia="zh-CN"/>
              </w:rPr>
            </w:pPr>
          </w:p>
          <w:p>
            <w:pPr>
              <w:keepNext w:val="0"/>
              <w:keepLines w:val="0"/>
              <w:pageBreakBefore w:val="0"/>
              <w:widowControl w:val="0"/>
              <w:kinsoku/>
              <w:overflowPunct/>
              <w:topLinePunct w:val="0"/>
              <w:autoSpaceDE/>
              <w:autoSpaceDN/>
              <w:bidi w:val="0"/>
              <w:textAlignment w:val="auto"/>
              <w:rPr>
                <w:rFonts w:hint="eastAsia" w:ascii="仿宋" w:hAnsi="仿宋" w:eastAsia="仿宋" w:cs="仿宋"/>
                <w:kern w:val="0"/>
                <w:sz w:val="20"/>
                <w:szCs w:val="21"/>
                <w:lang w:val="en" w:eastAsia="zh-CN"/>
              </w:rPr>
            </w:pPr>
          </w:p>
          <w:p>
            <w:pPr>
              <w:keepNext w:val="0"/>
              <w:keepLines w:val="0"/>
              <w:pageBreakBefore w:val="0"/>
              <w:widowControl w:val="0"/>
              <w:kinsoku/>
              <w:overflowPunct/>
              <w:topLinePunct w:val="0"/>
              <w:autoSpaceDE/>
              <w:autoSpaceDN/>
              <w:bidi w:val="0"/>
              <w:textAlignment w:val="auto"/>
              <w:rPr>
                <w:rFonts w:hint="eastAsia" w:ascii="仿宋" w:hAnsi="仿宋" w:eastAsia="仿宋" w:cs="仿宋"/>
                <w:kern w:val="0"/>
                <w:sz w:val="20"/>
                <w:szCs w:val="21"/>
                <w:lang w:val="en" w:eastAsia="zh-CN"/>
              </w:rPr>
            </w:pPr>
          </w:p>
          <w:p>
            <w:pPr>
              <w:keepNext w:val="0"/>
              <w:keepLines w:val="0"/>
              <w:pageBreakBefore w:val="0"/>
              <w:widowControl w:val="0"/>
              <w:kinsoku/>
              <w:overflowPunct/>
              <w:topLinePunct w:val="0"/>
              <w:autoSpaceDE/>
              <w:autoSpaceDN/>
              <w:bidi w:val="0"/>
              <w:textAlignment w:val="auto"/>
              <w:rPr>
                <w:rFonts w:hint="eastAsia" w:ascii="Calibri" w:hAnsi="Calibri" w:eastAsia="宋体" w:cs="Times New Roman"/>
                <w:color w:val="auto"/>
                <w:kern w:val="2"/>
                <w:sz w:val="21"/>
                <w:szCs w:val="24"/>
                <w:lang w:val="en" w:eastAsia="zh-CN" w:bidi="ar-SA"/>
              </w:rPr>
            </w:pPr>
            <w:r>
              <w:rPr>
                <w:rFonts w:hint="eastAsia" w:ascii="仿宋" w:hAnsi="仿宋" w:eastAsia="仿宋" w:cs="仿宋"/>
                <w:kern w:val="0"/>
                <w:sz w:val="20"/>
                <w:szCs w:val="21"/>
                <w:lang w:val="en" w:eastAsia="zh-CN"/>
              </w:rPr>
              <w:t>经办人：</w:t>
            </w: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lang w:val="en" w:eastAsia="zh-CN"/>
              </w:rPr>
              <w:t>单位公章：</w:t>
            </w:r>
            <w:r>
              <w:rPr>
                <w:rFonts w:hint="eastAsia" w:ascii="仿宋" w:hAnsi="仿宋" w:eastAsia="仿宋" w:cs="仿宋"/>
                <w:kern w:val="0"/>
                <w:sz w:val="20"/>
                <w:szCs w:val="21"/>
                <w:lang w:val="en-US" w:eastAsia="zh-CN"/>
              </w:rPr>
              <w:t xml:space="preserve">                </w:t>
            </w:r>
            <w:r>
              <w:rPr>
                <w:rFonts w:hint="eastAsia" w:ascii="仿宋" w:hAnsi="仿宋" w:eastAsia="仿宋" w:cs="仿宋"/>
                <w:kern w:val="0"/>
                <w:sz w:val="2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rPr>
            </w:pPr>
            <w:r>
              <w:rPr>
                <w:rFonts w:hint="eastAsia" w:ascii="黑体" w:hAnsi="宋体" w:eastAsia="黑体" w:cs="黑体"/>
                <w:kern w:val="0"/>
                <w:sz w:val="20"/>
                <w:szCs w:val="21"/>
              </w:rPr>
              <w:t>县（</w:t>
            </w:r>
            <w:r>
              <w:rPr>
                <w:rFonts w:hint="eastAsia" w:ascii="黑体" w:hAnsi="宋体" w:eastAsia="黑体" w:cs="黑体"/>
                <w:kern w:val="0"/>
                <w:sz w:val="20"/>
                <w:szCs w:val="21"/>
                <w:lang w:eastAsia="zh-CN"/>
              </w:rPr>
              <w:t>市、</w:t>
            </w:r>
            <w:r>
              <w:rPr>
                <w:rFonts w:hint="eastAsia" w:ascii="黑体" w:hAnsi="宋体" w:eastAsia="黑体" w:cs="黑体"/>
                <w:kern w:val="0"/>
                <w:sz w:val="20"/>
                <w:szCs w:val="21"/>
              </w:rPr>
              <w:t>区）级</w:t>
            </w:r>
          </w:p>
          <w:p>
            <w:pPr>
              <w:keepNext w:val="0"/>
              <w:keepLines w:val="0"/>
              <w:pageBreakBefore w:val="0"/>
              <w:widowControl w:val="0"/>
              <w:kinsoku/>
              <w:overflowPunct/>
              <w:topLinePunct w:val="0"/>
              <w:autoSpaceDE/>
              <w:autoSpaceDN/>
              <w:bidi w:val="0"/>
              <w:jc w:val="center"/>
              <w:textAlignment w:val="auto"/>
              <w:rPr>
                <w:rFonts w:hint="eastAsia" w:ascii="黑体" w:hAnsi="宋体" w:eastAsia="黑体" w:cs="黑体"/>
                <w:kern w:val="0"/>
                <w:sz w:val="20"/>
                <w:szCs w:val="21"/>
              </w:rPr>
            </w:pPr>
            <w:r>
              <w:rPr>
                <w:rFonts w:hint="eastAsia" w:ascii="黑体" w:hAnsi="宋体" w:eastAsia="黑体" w:cs="黑体"/>
                <w:kern w:val="0"/>
                <w:sz w:val="20"/>
                <w:szCs w:val="21"/>
              </w:rPr>
              <w:t>农业农村部门</w:t>
            </w:r>
          </w:p>
          <w:p>
            <w:pPr>
              <w:keepNext w:val="0"/>
              <w:keepLines w:val="0"/>
              <w:pageBreakBefore w:val="0"/>
              <w:widowControl w:val="0"/>
              <w:kinsoku/>
              <w:overflowPunct/>
              <w:topLinePunct w:val="0"/>
              <w:autoSpaceDE/>
              <w:autoSpaceDN/>
              <w:bidi w:val="0"/>
              <w:jc w:val="center"/>
              <w:textAlignment w:val="auto"/>
            </w:pPr>
            <w:r>
              <w:rPr>
                <w:rFonts w:hint="eastAsia" w:ascii="黑体" w:hAnsi="宋体" w:eastAsia="黑体" w:cs="黑体"/>
                <w:kern w:val="0"/>
                <w:sz w:val="20"/>
                <w:szCs w:val="21"/>
              </w:rPr>
              <w:t>审</w:t>
            </w:r>
            <w:r>
              <w:rPr>
                <w:rFonts w:hint="eastAsia" w:ascii="黑体" w:hAnsi="宋体" w:eastAsia="黑体" w:cs="黑体"/>
                <w:kern w:val="0"/>
                <w:sz w:val="20"/>
                <w:szCs w:val="21"/>
                <w:lang w:eastAsia="zh-CN"/>
              </w:rPr>
              <w:t>批</w:t>
            </w:r>
            <w:r>
              <w:rPr>
                <w:rFonts w:hint="eastAsia" w:ascii="黑体" w:hAnsi="宋体" w:eastAsia="黑体" w:cs="黑体"/>
                <w:kern w:val="0"/>
                <w:sz w:val="20"/>
                <w:szCs w:val="21"/>
              </w:rPr>
              <w:t>意见</w:t>
            </w:r>
          </w:p>
        </w:tc>
        <w:tc>
          <w:tcPr>
            <w:tcW w:w="681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textAlignment w:val="auto"/>
            </w:pPr>
          </w:p>
          <w:p>
            <w:pPr>
              <w:keepNext w:val="0"/>
              <w:keepLines w:val="0"/>
              <w:pageBreakBefore w:val="0"/>
              <w:widowControl w:val="0"/>
              <w:kinsoku/>
              <w:overflowPunct/>
              <w:topLinePunct w:val="0"/>
              <w:autoSpaceDE/>
              <w:autoSpaceDN/>
              <w:bidi w:val="0"/>
              <w:textAlignment w:val="auto"/>
            </w:pPr>
          </w:p>
          <w:p>
            <w:pPr>
              <w:keepNext w:val="0"/>
              <w:keepLines w:val="0"/>
              <w:pageBreakBefore w:val="0"/>
              <w:widowControl w:val="0"/>
              <w:kinsoku/>
              <w:overflowPunct/>
              <w:topLinePunct w:val="0"/>
              <w:autoSpaceDE/>
              <w:autoSpaceDN/>
              <w:bidi w:val="0"/>
              <w:ind w:firstLine="5250" w:firstLineChars="2500"/>
              <w:textAlignment w:val="auto"/>
              <w:rPr>
                <w:rFonts w:hint="eastAsia"/>
              </w:rPr>
            </w:pPr>
          </w:p>
          <w:p>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lang w:val="en" w:eastAsia="zh-CN"/>
              </w:rPr>
            </w:pPr>
          </w:p>
          <w:p>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ascii="仿宋" w:hAnsi="仿宋" w:eastAsia="仿宋" w:cs="仿宋"/>
                <w:color w:val="auto"/>
                <w:kern w:val="0"/>
                <w:sz w:val="20"/>
                <w:szCs w:val="21"/>
                <w:lang w:val="en" w:eastAsia="zh-CN" w:bidi="ar-SA"/>
              </w:rPr>
            </w:pPr>
          </w:p>
          <w:p>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ascii="仿宋" w:hAnsi="仿宋" w:eastAsia="仿宋" w:cs="仿宋"/>
                <w:color w:val="auto"/>
                <w:kern w:val="0"/>
                <w:sz w:val="20"/>
                <w:szCs w:val="21"/>
                <w:lang w:val="en" w:eastAsia="zh-CN" w:bidi="ar-SA"/>
              </w:rPr>
            </w:pPr>
          </w:p>
          <w:p>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ascii="仿宋" w:hAnsi="仿宋" w:eastAsia="仿宋" w:cs="仿宋"/>
                <w:color w:val="auto"/>
                <w:kern w:val="0"/>
                <w:sz w:val="20"/>
                <w:szCs w:val="21"/>
                <w:lang w:val="en" w:eastAsia="zh-CN" w:bidi="ar-SA"/>
              </w:rPr>
            </w:pPr>
          </w:p>
          <w:p>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ascii="仿宋" w:hAnsi="仿宋" w:eastAsia="仿宋" w:cs="仿宋"/>
                <w:color w:val="auto"/>
                <w:kern w:val="0"/>
                <w:sz w:val="20"/>
                <w:szCs w:val="21"/>
                <w:lang w:val="en" w:eastAsia="zh-CN" w:bidi="ar-SA"/>
              </w:rPr>
            </w:pPr>
          </w:p>
          <w:p>
            <w:pPr>
              <w:pStyle w:val="2"/>
              <w:keepNext w:val="0"/>
              <w:keepLines w:val="0"/>
              <w:pageBreakBefore w:val="0"/>
              <w:widowControl w:val="0"/>
              <w:kinsoku/>
              <w:overflowPunct/>
              <w:topLinePunct w:val="0"/>
              <w:autoSpaceDE/>
              <w:autoSpaceDN/>
              <w:bidi w:val="0"/>
              <w:spacing w:after="0" w:afterLines="0"/>
              <w:ind w:left="0" w:leftChars="0" w:firstLine="0" w:firstLineChars="0"/>
              <w:textAlignment w:val="auto"/>
              <w:rPr>
                <w:rFonts w:hint="eastAsia" w:eastAsia="宋体"/>
                <w:lang w:val="en" w:eastAsia="zh-CN"/>
              </w:rPr>
            </w:pPr>
            <w:r>
              <w:rPr>
                <w:rFonts w:hint="eastAsia" w:ascii="仿宋" w:hAnsi="仿宋" w:eastAsia="仿宋" w:cs="仿宋"/>
                <w:color w:val="auto"/>
                <w:kern w:val="0"/>
                <w:sz w:val="20"/>
                <w:szCs w:val="21"/>
                <w:lang w:val="en" w:eastAsia="zh-CN" w:bidi="ar-SA"/>
              </w:rPr>
              <w:t>经办人：</w:t>
            </w:r>
            <w:r>
              <w:rPr>
                <w:rFonts w:hint="eastAsia" w:ascii="仿宋" w:hAnsi="仿宋" w:eastAsia="仿宋" w:cs="仿宋"/>
                <w:color w:val="auto"/>
                <w:kern w:val="0"/>
                <w:sz w:val="20"/>
                <w:szCs w:val="21"/>
                <w:lang w:val="en-US" w:eastAsia="zh-CN" w:bidi="ar-SA"/>
              </w:rPr>
              <w:t xml:space="preserve">             </w:t>
            </w:r>
            <w:r>
              <w:rPr>
                <w:rFonts w:hint="eastAsia" w:ascii="仿宋" w:hAnsi="仿宋" w:eastAsia="仿宋" w:cs="仿宋"/>
                <w:color w:val="auto"/>
                <w:kern w:val="0"/>
                <w:sz w:val="20"/>
                <w:szCs w:val="21"/>
                <w:lang w:val="en" w:eastAsia="zh-CN" w:bidi="ar-SA"/>
              </w:rPr>
              <w:t>单位公章：</w:t>
            </w:r>
            <w:r>
              <w:rPr>
                <w:rFonts w:hint="eastAsia" w:ascii="仿宋" w:hAnsi="仿宋" w:eastAsia="仿宋" w:cs="仿宋"/>
                <w:color w:val="auto"/>
                <w:kern w:val="0"/>
                <w:sz w:val="20"/>
                <w:szCs w:val="21"/>
                <w:lang w:val="en-US" w:eastAsia="zh-CN" w:bidi="ar-SA"/>
              </w:rPr>
              <w:t xml:space="preserve">                </w:t>
            </w:r>
            <w:r>
              <w:rPr>
                <w:rFonts w:hint="eastAsia" w:ascii="仿宋" w:hAnsi="仿宋" w:eastAsia="仿宋" w:cs="仿宋"/>
                <w:color w:val="auto"/>
                <w:kern w:val="0"/>
                <w:sz w:val="20"/>
                <w:szCs w:val="21"/>
                <w:lang w:val="en" w:eastAsia="zh-CN" w:bidi="ar-SA"/>
              </w:rPr>
              <w:t>年   月   日</w:t>
            </w:r>
          </w:p>
        </w:tc>
      </w:tr>
    </w:tbl>
    <w:p>
      <w:pPr>
        <w:keepNext w:val="0"/>
        <w:keepLines w:val="0"/>
        <w:pageBreakBefore w:val="0"/>
        <w:widowControl w:val="0"/>
        <w:kinsoku/>
        <w:overflowPunct/>
        <w:topLinePunct w:val="0"/>
        <w:autoSpaceDE/>
        <w:autoSpaceDN/>
        <w:bidi w:val="0"/>
        <w:ind w:left="420" w:hanging="420" w:hangingChars="200"/>
        <w:textAlignment w:val="auto"/>
        <w:rPr>
          <w:rFonts w:ascii="仿宋" w:hAnsi="仿宋" w:eastAsia="仿宋" w:cs="仿宋"/>
        </w:rPr>
      </w:pPr>
      <w:r>
        <w:rPr>
          <w:rFonts w:hint="eastAsia" w:ascii="仿宋" w:hAnsi="仿宋" w:eastAsia="仿宋" w:cs="仿宋"/>
          <w:szCs w:val="21"/>
        </w:rPr>
        <w:t>注：1.此表</w:t>
      </w:r>
      <w:r>
        <w:rPr>
          <w:rFonts w:hint="eastAsia" w:ascii="仿宋" w:hAnsi="仿宋" w:eastAsia="仿宋" w:cs="仿宋"/>
          <w:szCs w:val="21"/>
          <w:lang w:eastAsia="zh-CN"/>
        </w:rPr>
        <w:t>第一页由申请人（单位）填写，第二页由经办部门填写；此表需双面打印，</w:t>
      </w:r>
      <w:r>
        <w:rPr>
          <w:rFonts w:hint="eastAsia" w:ascii="仿宋" w:hAnsi="仿宋" w:eastAsia="仿宋" w:cs="仿宋"/>
          <w:szCs w:val="21"/>
        </w:rPr>
        <w:t>一式</w:t>
      </w:r>
      <w:r>
        <w:rPr>
          <w:rFonts w:hint="eastAsia" w:ascii="仿宋" w:hAnsi="仿宋" w:eastAsia="仿宋" w:cs="仿宋"/>
          <w:szCs w:val="21"/>
          <w:lang w:val="en-US" w:eastAsia="zh-CN"/>
        </w:rPr>
        <w:t>5</w:t>
      </w:r>
      <w:r>
        <w:rPr>
          <w:rFonts w:hint="eastAsia" w:ascii="仿宋" w:hAnsi="仿宋" w:eastAsia="仿宋" w:cs="仿宋"/>
          <w:szCs w:val="21"/>
        </w:rPr>
        <w:t>份，</w:t>
      </w:r>
      <w:r>
        <w:rPr>
          <w:rFonts w:hint="eastAsia" w:ascii="仿宋" w:hAnsi="仿宋" w:eastAsia="仿宋" w:cs="仿宋"/>
          <w:szCs w:val="21"/>
          <w:lang w:eastAsia="zh-CN"/>
        </w:rPr>
        <w:t>经办部门</w:t>
      </w:r>
      <w:r>
        <w:rPr>
          <w:rFonts w:hint="eastAsia" w:ascii="仿宋" w:hAnsi="仿宋" w:eastAsia="仿宋" w:cs="仿宋"/>
          <w:szCs w:val="21"/>
        </w:rPr>
        <w:t>各</w:t>
      </w:r>
      <w:r>
        <w:rPr>
          <w:rFonts w:hint="eastAsia" w:ascii="仿宋" w:hAnsi="仿宋" w:eastAsia="仿宋" w:cs="仿宋"/>
          <w:szCs w:val="21"/>
          <w:lang w:eastAsia="zh-CN"/>
        </w:rPr>
        <w:t>留存</w:t>
      </w:r>
      <w:r>
        <w:rPr>
          <w:rFonts w:hint="eastAsia" w:ascii="仿宋" w:hAnsi="仿宋" w:eastAsia="仿宋" w:cs="仿宋"/>
          <w:szCs w:val="21"/>
        </w:rPr>
        <w:t>1份</w:t>
      </w:r>
      <w:r>
        <w:rPr>
          <w:rFonts w:hint="eastAsia" w:ascii="仿宋" w:hAnsi="仿宋" w:eastAsia="仿宋" w:cs="仿宋"/>
          <w:szCs w:val="21"/>
          <w:lang w:eastAsia="zh-CN"/>
        </w:rPr>
        <w:t>，审批结束后提供申请人（单位）</w:t>
      </w:r>
      <w:r>
        <w:rPr>
          <w:rFonts w:hint="eastAsia" w:ascii="仿宋" w:hAnsi="仿宋" w:eastAsia="仿宋" w:cs="仿宋"/>
          <w:szCs w:val="21"/>
          <w:lang w:val="en-US" w:eastAsia="zh-CN"/>
        </w:rPr>
        <w:t>1份</w:t>
      </w:r>
      <w:r>
        <w:rPr>
          <w:rFonts w:hint="eastAsia" w:ascii="仿宋" w:hAnsi="仿宋" w:eastAsia="仿宋" w:cs="仿宋"/>
          <w:szCs w:val="21"/>
        </w:rPr>
        <w:t>。</w:t>
      </w:r>
    </w:p>
    <w:p>
      <w:pPr>
        <w:keepNext w:val="0"/>
        <w:keepLines w:val="0"/>
        <w:pageBreakBefore w:val="0"/>
        <w:widowControl w:val="0"/>
        <w:kinsoku/>
        <w:overflowPunct/>
        <w:topLinePunct w:val="0"/>
        <w:autoSpaceDE/>
        <w:autoSpaceDN/>
        <w:bidi w:val="0"/>
        <w:ind w:left="210" w:leftChars="100" w:firstLine="210" w:firstLineChars="100"/>
        <w:textAlignment w:val="auto"/>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.土地经营权流转涉及多个农户的，</w:t>
      </w:r>
      <w:r>
        <w:rPr>
          <w:rFonts w:hint="eastAsia" w:ascii="仿宋" w:hAnsi="仿宋" w:eastAsia="仿宋" w:cs="仿宋"/>
          <w:szCs w:val="21"/>
          <w:lang w:eastAsia="zh-CN"/>
        </w:rPr>
        <w:t>可经承包</w:t>
      </w:r>
      <w:r>
        <w:rPr>
          <w:rFonts w:hint="eastAsia" w:ascii="仿宋" w:hAnsi="仿宋" w:eastAsia="仿宋" w:cs="仿宋"/>
          <w:szCs w:val="21"/>
        </w:rPr>
        <w:t>农户</w:t>
      </w:r>
      <w:r>
        <w:rPr>
          <w:rFonts w:hint="eastAsia" w:ascii="仿宋" w:hAnsi="仿宋" w:eastAsia="仿宋" w:cs="仿宋"/>
          <w:szCs w:val="21"/>
          <w:lang w:eastAsia="zh-CN"/>
        </w:rPr>
        <w:t>委托</w:t>
      </w:r>
      <w:r>
        <w:rPr>
          <w:rFonts w:hint="eastAsia" w:ascii="仿宋" w:hAnsi="仿宋" w:eastAsia="仿宋" w:cs="仿宋"/>
          <w:szCs w:val="21"/>
        </w:rPr>
        <w:t>村集体经济组织</w:t>
      </w:r>
      <w:r>
        <w:rPr>
          <w:rFonts w:hint="eastAsia" w:ascii="仿宋" w:hAnsi="仿宋" w:eastAsia="仿宋" w:cs="仿宋"/>
          <w:szCs w:val="21"/>
          <w:lang w:eastAsia="zh-CN"/>
        </w:rPr>
        <w:t>统一流转</w:t>
      </w:r>
      <w:r>
        <w:rPr>
          <w:rFonts w:hint="eastAsia" w:ascii="仿宋" w:hAnsi="仿宋" w:eastAsia="仿宋" w:cs="仿宋"/>
          <w:szCs w:val="21"/>
        </w:rPr>
        <w:t>，</w:t>
      </w:r>
      <w:r>
        <w:rPr>
          <w:rFonts w:hint="eastAsia" w:ascii="仿宋" w:hAnsi="仿宋" w:eastAsia="仿宋" w:cs="仿宋"/>
          <w:szCs w:val="21"/>
          <w:lang w:eastAsia="zh-CN"/>
        </w:rPr>
        <w:t>由村集体</w:t>
      </w:r>
      <w:r>
        <w:rPr>
          <w:rFonts w:hint="eastAsia" w:ascii="仿宋" w:hAnsi="仿宋" w:eastAsia="仿宋" w:cs="仿宋"/>
          <w:szCs w:val="21"/>
        </w:rPr>
        <w:t>代表农户</w:t>
      </w:r>
      <w:r>
        <w:rPr>
          <w:rFonts w:hint="eastAsia" w:ascii="仿宋" w:hAnsi="仿宋" w:eastAsia="仿宋" w:cs="仿宋"/>
          <w:szCs w:val="21"/>
          <w:lang w:eastAsia="zh-CN"/>
        </w:rPr>
        <w:t>签订流转意向协议书</w:t>
      </w:r>
      <w:r>
        <w:rPr>
          <w:rFonts w:hint="eastAsia" w:ascii="仿宋" w:hAnsi="仿宋" w:eastAsia="仿宋" w:cs="仿宋"/>
          <w:szCs w:val="21"/>
        </w:rPr>
        <w:t>。村集体经济组织未运行的，可由村民委员会代行职责。</w:t>
      </w:r>
    </w:p>
    <w:p>
      <w:pPr>
        <w:pStyle w:val="3"/>
        <w:keepNext w:val="0"/>
        <w:keepLines w:val="0"/>
        <w:pageBreakBefore w:val="0"/>
        <w:widowControl w:val="0"/>
        <w:kinsoku/>
        <w:overflowPunct/>
        <w:topLinePunct w:val="0"/>
        <w:autoSpaceDE/>
        <w:autoSpaceDN/>
        <w:bidi w:val="0"/>
        <w:spacing w:after="0" w:afterLines="0"/>
        <w:textAlignment w:val="auto"/>
        <w:rPr>
          <w:rFonts w:hint="eastAsia" w:ascii="仿宋" w:hAnsi="仿宋" w:eastAsia="仿宋" w:cs="仿宋"/>
          <w:color w:val="auto"/>
          <w:kern w:val="2"/>
          <w:sz w:val="21"/>
          <w:szCs w:val="21"/>
          <w:lang w:val="en" w:eastAsia="zh-CN" w:bidi="ar-SA"/>
        </w:rPr>
      </w:pPr>
      <w:r>
        <w:rPr>
          <w:rFonts w:hint="default"/>
          <w:lang w:val="en"/>
        </w:rPr>
        <w:t xml:space="preserve">    </w:t>
      </w:r>
      <w:r>
        <w:rPr>
          <w:rFonts w:hint="default" w:ascii="仿宋" w:hAnsi="仿宋" w:eastAsia="仿宋" w:cs="仿宋"/>
          <w:color w:val="auto"/>
          <w:kern w:val="2"/>
          <w:sz w:val="21"/>
          <w:szCs w:val="21"/>
          <w:lang w:val="en" w:eastAsia="zh-CN" w:bidi="ar-SA"/>
        </w:rPr>
        <w:t>3.</w:t>
      </w:r>
      <w:r>
        <w:rPr>
          <w:rFonts w:hint="eastAsia" w:ascii="仿宋" w:hAnsi="仿宋" w:eastAsia="仿宋" w:cs="仿宋"/>
          <w:color w:val="auto"/>
          <w:kern w:val="2"/>
          <w:sz w:val="21"/>
          <w:szCs w:val="21"/>
          <w:lang w:val="en" w:eastAsia="zh-CN" w:bidi="ar-SA"/>
        </w:rPr>
        <w:t>审查中难以确认土地性质的，可向自然资源部门函询。</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小标宋简体" w:cs="Times New Roman"/>
          <w:color w:val="000000"/>
          <w:sz w:val="36"/>
          <w:szCs w:val="36"/>
          <w:lang w:eastAsia="zh-CN"/>
        </w:rPr>
      </w:pPr>
      <w:r>
        <w:rPr>
          <w:rFonts w:hint="eastAsia" w:ascii="仿宋" w:hAnsi="仿宋" w:eastAsia="仿宋" w:cs="仿宋"/>
          <w:color w:val="auto"/>
          <w:kern w:val="2"/>
          <w:sz w:val="21"/>
          <w:szCs w:val="21"/>
          <w:lang w:val="en" w:eastAsia="zh-CN" w:bidi="ar-SA"/>
        </w:rPr>
        <w:br w:type="page"/>
      </w:r>
      <w:r>
        <w:rPr>
          <w:rFonts w:hint="default" w:ascii="Times New Roman" w:hAnsi="Times New Roman" w:eastAsia="方正仿宋简体" w:cs="Times New Roman"/>
          <w:color w:val="000000"/>
          <w:sz w:val="32"/>
          <w:szCs w:val="32"/>
          <w:lang w:eastAsia="zh-CN"/>
        </w:rPr>
        <w:t>附件</w:t>
      </w:r>
      <w:r>
        <w:rPr>
          <w:rFonts w:hint="default" w:ascii="Times New Roman" w:hAnsi="Times New Roman" w:eastAsia="方正仿宋简体" w:cs="Times New Roman"/>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000000"/>
          <w:spacing w:val="-23"/>
          <w:sz w:val="32"/>
          <w:szCs w:val="32"/>
          <w:lang w:eastAsia="zh-CN"/>
        </w:rPr>
      </w:pPr>
    </w:p>
    <w:p>
      <w:pPr>
        <w:keepNext w:val="0"/>
        <w:keepLines w:val="0"/>
        <w:pageBreakBefore w:val="0"/>
        <w:widowControl w:val="0"/>
        <w:kinsoku/>
        <w:overflowPunct/>
        <w:topLinePunct w:val="0"/>
        <w:autoSpaceDE/>
        <w:autoSpaceDN/>
        <w:bidi w:val="0"/>
        <w:spacing w:line="600" w:lineRule="exact"/>
        <w:jc w:val="center"/>
        <w:textAlignment w:val="auto"/>
        <w:rPr>
          <w:rFonts w:ascii="Times New Roman" w:hAnsi="Times New Roman" w:eastAsia="黑体"/>
          <w:sz w:val="32"/>
          <w:szCs w:val="32"/>
        </w:rPr>
      </w:pPr>
      <w:r>
        <w:rPr>
          <w:rFonts w:hint="eastAsia" w:ascii="方正小标宋简体" w:hAnsi="方正小标宋简体" w:eastAsia="方正小标宋简体" w:cs="方正小标宋简体"/>
          <w:sz w:val="44"/>
          <w:szCs w:val="44"/>
        </w:rPr>
        <w:t>农村土地经营权流转意向协议书</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CESI仿宋-GB2312"/>
          <w:sz w:val="30"/>
          <w:szCs w:val="30"/>
        </w:rPr>
      </w:pPr>
      <w:r>
        <w:rPr>
          <w:rFonts w:hint="eastAsia" w:ascii="方正黑体_GBK" w:hAnsi="方正黑体_GBK" w:eastAsia="方正黑体_GBK" w:cs="方正黑体_GBK"/>
          <w:sz w:val="30"/>
          <w:szCs w:val="30"/>
        </w:rPr>
        <w:t>甲方（流出方）：</w:t>
      </w:r>
      <w:r>
        <w:rPr>
          <w:rFonts w:hint="eastAsia" w:ascii="黑体" w:hAnsi="黑体" w:eastAsia="黑体" w:cs="CESI黑体-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社会信用代码</w:t>
      </w:r>
      <w:r>
        <w:rPr>
          <w:rFonts w:hint="default" w:ascii="方正仿宋_GBK" w:hAnsi="方正仿宋_GBK" w:eastAsia="方正仿宋_GBK" w:cs="方正仿宋_GBK"/>
          <w:sz w:val="30"/>
          <w:szCs w:val="30"/>
          <w:lang w:val="en"/>
        </w:rPr>
        <w:t>：</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身份证号码</w:t>
      </w:r>
      <w:r>
        <w:rPr>
          <w:rFonts w:hint="default" w:ascii="方正仿宋_GBK" w:hAnsi="方正仿宋_GBK" w:eastAsia="方正仿宋_GBK" w:cs="方正仿宋_GBK"/>
          <w:sz w:val="30"/>
          <w:szCs w:val="30"/>
          <w:lang w:val="en"/>
        </w:rPr>
        <w:t>：</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法定代表人（负责人/农户代表人）：</w:t>
      </w:r>
      <w:r>
        <w:rPr>
          <w:rFonts w:hint="eastAsia" w:ascii="方正仿宋_GBK" w:hAnsi="方正仿宋_GBK" w:eastAsia="方正仿宋_GBK" w:cs="方正仿宋_GBK"/>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身份证号码：</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联系地址：</w:t>
      </w:r>
      <w:r>
        <w:rPr>
          <w:rFonts w:hint="eastAsia" w:ascii="方正仿宋_GBK" w:hAnsi="方正仿宋_GBK" w:eastAsia="方正仿宋_GBK" w:cs="方正仿宋_GBK"/>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CESI仿宋-GB2312" w:eastAsia="仿宋_GB2312" w:cs="CESI仿宋-GB2312"/>
          <w:sz w:val="30"/>
          <w:szCs w:val="30"/>
        </w:rPr>
      </w:pPr>
      <w:r>
        <w:rPr>
          <w:rFonts w:hint="eastAsia" w:ascii="方正仿宋_GBK" w:hAnsi="方正仿宋_GBK" w:eastAsia="方正仿宋_GBK" w:cs="方正仿宋_GBK"/>
          <w:sz w:val="30"/>
          <w:szCs w:val="30"/>
        </w:rPr>
        <w:t>联系电话：</w:t>
      </w:r>
      <w:r>
        <w:rPr>
          <w:rFonts w:hint="eastAsia" w:ascii="方正仿宋_GBK" w:hAnsi="方正仿宋_GBK" w:eastAsia="方正仿宋_GBK" w:cs="方正仿宋_GBK"/>
          <w:sz w:val="30"/>
          <w:szCs w:val="30"/>
          <w:u w:val="single"/>
        </w:rPr>
        <w:t xml:space="preserve">                                       </w:t>
      </w:r>
      <w:r>
        <w:rPr>
          <w:rFonts w:hint="eastAsia" w:ascii="仿宋_GB2312" w:hAnsi="CESI仿宋-GB2312" w:eastAsia="仿宋_GB2312" w:cs="CESI仿宋-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CESI仿宋-GB2312"/>
          <w:sz w:val="30"/>
          <w:szCs w:val="30"/>
        </w:rPr>
      </w:pPr>
      <w:r>
        <w:rPr>
          <w:rFonts w:hint="eastAsia" w:ascii="方正黑体_GBK" w:hAnsi="方正黑体_GBK" w:eastAsia="方正黑体_GBK" w:cs="方正黑体_GBK"/>
          <w:sz w:val="30"/>
          <w:szCs w:val="30"/>
        </w:rPr>
        <w:t>乙方（受让主体）：</w:t>
      </w:r>
      <w:r>
        <w:rPr>
          <w:rFonts w:hint="eastAsia" w:ascii="黑体" w:hAnsi="黑体" w:eastAsia="黑体" w:cs="CESI仿宋-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社会信用代码： </w:t>
      </w:r>
      <w:r>
        <w:rPr>
          <w:rFonts w:hint="eastAsia" w:ascii="方正仿宋_GBK" w:hAnsi="方正仿宋_GBK" w:eastAsia="方正仿宋_GBK" w:cs="方正仿宋_GBK"/>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身份证号码:</w:t>
      </w:r>
      <w:r>
        <w:rPr>
          <w:rFonts w:hint="default" w:ascii="方正仿宋_GBK" w:hAnsi="方正仿宋_GBK" w:eastAsia="方正仿宋_GBK" w:cs="方正仿宋_GBK"/>
          <w:sz w:val="30"/>
          <w:szCs w:val="30"/>
          <w:lang w:val="en"/>
        </w:rPr>
        <w:t>：</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法定代表人（负责人/农户代表人）：</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u w:val="single"/>
          <w:lang w:val="en-US" w:eastAsia="zh-CN"/>
        </w:rPr>
      </w:pPr>
      <w:r>
        <w:rPr>
          <w:rFonts w:hint="eastAsia" w:ascii="方正仿宋_GBK" w:hAnsi="方正仿宋_GBK" w:eastAsia="方正仿宋_GBK" w:cs="方正仿宋_GBK"/>
          <w:sz w:val="30"/>
          <w:szCs w:val="30"/>
        </w:rPr>
        <w:t>身份证号码：</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联系地址：</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联系电话：</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根据《中华人民共和国民法典》《中华人民共和国农村土地承包法》和《农村土地经营权流转管理办法》等相关法律法规，甲乙双方经过充分友好协商，本着依法、自愿、有偿的原则，就甲方</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亩土地经营权流转事项，达成如下流转意向。</w:t>
      </w:r>
    </w:p>
    <w:p>
      <w:pPr>
        <w:keepNext w:val="0"/>
        <w:keepLines w:val="0"/>
        <w:pageBreakBefore w:val="0"/>
        <w:widowControl w:val="0"/>
        <w:kinsoku/>
        <w:wordWrap/>
        <w:overflowPunct/>
        <w:topLinePunct w:val="0"/>
        <w:autoSpaceDE/>
        <w:autoSpaceDN/>
        <w:bidi w:val="0"/>
        <w:adjustRightInd/>
        <w:snapToGrid/>
        <w:spacing w:line="520" w:lineRule="exact"/>
        <w:ind w:left="638" w:leftChars="304"/>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一、流转</w:t>
      </w:r>
      <w:r>
        <w:rPr>
          <w:rFonts w:hint="eastAsia" w:ascii="方正黑体_GBK" w:hAnsi="方正黑体_GBK" w:eastAsia="方正黑体_GBK" w:cs="方正黑体_GBK"/>
          <w:sz w:val="30"/>
          <w:szCs w:val="30"/>
          <w:lang w:eastAsia="zh-CN"/>
        </w:rPr>
        <w:t>土地</w:t>
      </w:r>
      <w:r>
        <w:rPr>
          <w:rFonts w:hint="eastAsia" w:ascii="方正黑体_GBK" w:hAnsi="方正黑体_GBK" w:eastAsia="方正黑体_GBK" w:cs="方正黑体_GBK"/>
          <w:sz w:val="30"/>
          <w:szCs w:val="30"/>
        </w:rPr>
        <w:t>情况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CESI仿宋-GB2312" w:eastAsia="仿宋_GB2312" w:cs="CESI仿宋-GB2312"/>
          <w:sz w:val="30"/>
          <w:szCs w:val="30"/>
        </w:rPr>
      </w:pPr>
      <w:r>
        <w:rPr>
          <w:rFonts w:hint="eastAsia" w:ascii="仿宋_GB2312" w:hAnsi="CESI仿宋-GB2312" w:eastAsia="仿宋_GB2312" w:cs="CESI仿宋-GB2312"/>
          <w:sz w:val="30"/>
          <w:szCs w:val="30"/>
        </w:rPr>
        <w:t>经自愿协商，甲方愿意将</w:t>
      </w:r>
      <w:r>
        <w:rPr>
          <w:rFonts w:hint="eastAsia" w:ascii="仿宋_GB2312" w:hAnsi="CESI仿宋-GB2312" w:eastAsia="仿宋_GB2312" w:cs="CESI仿宋-GB2312"/>
          <w:sz w:val="30"/>
          <w:szCs w:val="30"/>
          <w:u w:val="single"/>
        </w:rPr>
        <w:t xml:space="preserve">        </w:t>
      </w:r>
      <w:r>
        <w:rPr>
          <w:rFonts w:hint="eastAsia" w:ascii="仿宋_GB2312" w:hAnsi="CESI仿宋-GB2312" w:eastAsia="仿宋_GB2312" w:cs="CESI仿宋-GB2312"/>
          <w:sz w:val="30"/>
          <w:szCs w:val="30"/>
        </w:rPr>
        <w:t>亩</w:t>
      </w:r>
      <w:r>
        <w:rPr>
          <w:rFonts w:hint="eastAsia" w:ascii="仿宋_GB2312" w:hAnsi="CESI仿宋-GB2312" w:eastAsia="仿宋_GB2312" w:cs="CESI仿宋-GB2312"/>
          <w:sz w:val="30"/>
          <w:szCs w:val="30"/>
          <w:u w:val="single"/>
          <w:lang w:val="en-US" w:eastAsia="zh-CN"/>
        </w:rPr>
        <w:t xml:space="preserve">        </w:t>
      </w:r>
      <w:r>
        <w:rPr>
          <w:rFonts w:hint="eastAsia" w:ascii="仿宋_GB2312" w:hAnsi="CESI仿宋-GB2312" w:eastAsia="仿宋_GB2312" w:cs="CESI仿宋-GB2312"/>
          <w:sz w:val="30"/>
          <w:szCs w:val="30"/>
        </w:rPr>
        <w:t>土地经营权流转给乙方。</w:t>
      </w:r>
    </w:p>
    <w:p>
      <w:pPr>
        <w:keepNext w:val="0"/>
        <w:keepLines w:val="0"/>
        <w:pageBreakBefore w:val="0"/>
        <w:widowControl w:val="0"/>
        <w:kinsoku/>
        <w:wordWrap/>
        <w:overflowPunct/>
        <w:topLinePunct w:val="0"/>
        <w:autoSpaceDE/>
        <w:autoSpaceDN/>
        <w:bidi w:val="0"/>
        <w:adjustRightInd/>
        <w:snapToGrid/>
        <w:spacing w:line="520" w:lineRule="exact"/>
        <w:ind w:left="638" w:leftChars="304"/>
        <w:jc w:val="left"/>
        <w:textAlignment w:val="auto"/>
        <w:rPr>
          <w:rFonts w:hint="eastAsia" w:ascii="方正黑体_GBK" w:hAnsi="方正黑体_GBK" w:eastAsia="方正黑体_GBK" w:cs="方正黑体_GBK"/>
          <w:sz w:val="30"/>
          <w:szCs w:val="30"/>
          <w:u w:val="single"/>
          <w:lang w:val="en-US" w:eastAsia="zh-CN"/>
        </w:rPr>
      </w:pPr>
      <w:r>
        <w:rPr>
          <w:rFonts w:hint="eastAsia" w:ascii="方正仿宋_GBK" w:hAnsi="方正仿宋_GBK" w:eastAsia="方正仿宋_GBK" w:cs="方正仿宋_GBK"/>
          <w:sz w:val="30"/>
          <w:szCs w:val="30"/>
          <w:lang w:eastAsia="zh-CN"/>
        </w:rPr>
        <w:t>地块位置：</w:t>
      </w:r>
      <w:r>
        <w:rPr>
          <w:rFonts w:hint="eastAsia" w:ascii="方正黑体_GBK" w:hAnsi="方正黑体_GBK" w:eastAsia="方正黑体_GBK" w:cs="方正黑体_GBK"/>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14" w:lineRule="exact"/>
        <w:ind w:left="638" w:leftChars="304"/>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二、流转土地用途</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仿宋_GB2312" w:hAnsi="CESI仿宋-GB2312" w:eastAsia="仿宋_GB2312" w:cs="CESI仿宋-GB2312"/>
          <w:sz w:val="30"/>
          <w:szCs w:val="30"/>
          <w:u w:val="single"/>
        </w:rPr>
      </w:pPr>
      <w:r>
        <w:rPr>
          <w:rFonts w:hint="eastAsia" w:ascii="仿宋_GB2312" w:hAnsi="CESI仿宋-GB2312" w:eastAsia="仿宋_GB2312" w:cs="CESI仿宋-GB2312"/>
          <w:sz w:val="30"/>
          <w:szCs w:val="30"/>
        </w:rPr>
        <w:t>乙方流转后主要用于</w:t>
      </w:r>
      <w:r>
        <w:rPr>
          <w:rFonts w:hint="eastAsia" w:ascii="仿宋_GB2312" w:hAnsi="CESI仿宋-GB2312" w:eastAsia="仿宋_GB2312" w:cs="CESI仿宋-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14" w:lineRule="exact"/>
        <w:ind w:left="638" w:leftChars="304"/>
        <w:jc w:val="left"/>
        <w:textAlignment w:val="auto"/>
        <w:rPr>
          <w:rFonts w:hint="eastAsia" w:ascii="仿宋_GB2312" w:hAnsi="CESI仿宋-GB2312" w:eastAsia="仿宋_GB2312" w:cs="CESI仿宋-GB2312"/>
          <w:sz w:val="30"/>
          <w:szCs w:val="30"/>
        </w:rPr>
      </w:pPr>
      <w:r>
        <w:rPr>
          <w:rFonts w:hint="eastAsia" w:ascii="仿宋_GB2312" w:hAnsi="CESI仿宋-GB2312" w:eastAsia="仿宋_GB2312" w:cs="CESI仿宋-GB2312"/>
          <w:sz w:val="30"/>
          <w:szCs w:val="30"/>
          <w:u w:val="single"/>
        </w:rPr>
        <w:t xml:space="preserve">                                              </w:t>
      </w:r>
      <w:r>
        <w:rPr>
          <w:rFonts w:hint="eastAsia" w:ascii="仿宋_GB2312" w:hAnsi="CESI仿宋-GB2312" w:eastAsia="仿宋_GB2312" w:cs="CESI仿宋-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14" w:lineRule="exact"/>
        <w:ind w:left="638" w:leftChars="304"/>
        <w:jc w:val="left"/>
        <w:textAlignment w:val="auto"/>
        <w:rPr>
          <w:rFonts w:hint="eastAsia" w:ascii="黑体" w:hAnsi="黑体" w:eastAsia="黑体" w:cs="CESI黑体-GB2312"/>
          <w:sz w:val="30"/>
          <w:szCs w:val="30"/>
        </w:rPr>
      </w:pPr>
      <w:r>
        <w:rPr>
          <w:rFonts w:hint="eastAsia" w:ascii="方正黑体_GBK" w:hAnsi="方正黑体_GBK" w:eastAsia="方正黑体_GBK" w:cs="方正黑体_GBK"/>
          <w:sz w:val="30"/>
          <w:szCs w:val="30"/>
        </w:rPr>
        <w:t>三、流转期限</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流转期限自</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日起至</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日止。（承包期限</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日起至</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四、流转价格及支付方式</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（一）流转费标准</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每亩每年人民币</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元</w:t>
      </w:r>
      <w:r>
        <w:rPr>
          <w:rFonts w:hint="default" w:ascii="方正仿宋_GBK" w:hAnsi="方正仿宋_GBK" w:eastAsia="方正仿宋_GBK" w:cs="方正仿宋_GBK"/>
          <w:sz w:val="30"/>
          <w:szCs w:val="30"/>
          <w:lang w:val="en"/>
        </w:rPr>
        <w:t>（</w:t>
      </w:r>
      <w:r>
        <w:rPr>
          <w:rFonts w:hint="eastAsia" w:ascii="方正仿宋_GBK" w:hAnsi="方正仿宋_GBK" w:eastAsia="方正仿宋_GBK" w:cs="方正仿宋_GBK"/>
          <w:sz w:val="30"/>
          <w:szCs w:val="30"/>
        </w:rPr>
        <w:t>大写：</w:t>
      </w:r>
      <w:r>
        <w:rPr>
          <w:rFonts w:hint="eastAsia" w:ascii="方正仿宋_GBK" w:hAnsi="方正仿宋_GBK" w:eastAsia="方正仿宋_GBK" w:cs="方正仿宋_GBK"/>
          <w:sz w:val="30"/>
          <w:szCs w:val="30"/>
          <w:u w:val="single"/>
        </w:rPr>
        <w:t xml:space="preserve">         </w:t>
      </w:r>
      <w:r>
        <w:rPr>
          <w:rFonts w:hint="default" w:ascii="方正仿宋_GBK" w:hAnsi="方正仿宋_GBK" w:eastAsia="方正仿宋_GBK" w:cs="方正仿宋_GBK"/>
          <w:sz w:val="30"/>
          <w:szCs w:val="30"/>
          <w:lang w:val="en"/>
        </w:rPr>
        <w:t>）</w:t>
      </w:r>
      <w:r>
        <w:rPr>
          <w:rFonts w:hint="eastAsia" w:ascii="方正仿宋_GBK" w:hAnsi="方正仿宋_GBK" w:eastAsia="方正仿宋_GBK" w:cs="方正仿宋_GBK"/>
          <w:sz w:val="30"/>
          <w:szCs w:val="30"/>
        </w:rPr>
        <w:t>。</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（二）流转费支付</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仿宋_GBK" w:hAnsi="方正仿宋_GBK" w:eastAsia="方正仿宋_GBK" w:cs="方正仿宋_GBK"/>
          <w:sz w:val="30"/>
          <w:szCs w:val="30"/>
        </w:rPr>
      </w:pPr>
      <w:r>
        <w:rPr>
          <w:rFonts w:hint="default" w:ascii="方正仿宋_GBK" w:hAnsi="方正仿宋_GBK" w:eastAsia="方正仿宋_GBK" w:cs="方正仿宋_GBK"/>
          <w:sz w:val="30"/>
          <w:szCs w:val="30"/>
          <w:lang w:val="en"/>
        </w:rPr>
        <w:t>1.</w:t>
      </w:r>
      <w:r>
        <w:rPr>
          <w:rFonts w:hint="eastAsia" w:ascii="方正仿宋_GBK" w:hAnsi="方正仿宋_GBK" w:eastAsia="方正仿宋_GBK" w:cs="方正仿宋_GBK"/>
          <w:sz w:val="30"/>
          <w:szCs w:val="30"/>
        </w:rPr>
        <w:t>一次性支付。乙方须于</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日前支付流转费</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rPr>
        <w:t>元</w:t>
      </w:r>
      <w:r>
        <w:rPr>
          <w:rFonts w:hint="default" w:ascii="方正仿宋_GBK" w:hAnsi="方正仿宋_GBK" w:eastAsia="方正仿宋_GBK" w:cs="方正仿宋_GBK"/>
          <w:sz w:val="30"/>
          <w:szCs w:val="30"/>
          <w:lang w:val="en"/>
        </w:rPr>
        <w:t>（</w:t>
      </w:r>
      <w:r>
        <w:rPr>
          <w:rFonts w:hint="eastAsia" w:ascii="方正仿宋_GBK" w:hAnsi="方正仿宋_GBK" w:eastAsia="方正仿宋_GBK" w:cs="方正仿宋_GBK"/>
          <w:sz w:val="30"/>
          <w:szCs w:val="30"/>
        </w:rPr>
        <w:t>大写：</w:t>
      </w:r>
      <w:r>
        <w:rPr>
          <w:rFonts w:hint="eastAsia" w:ascii="方正仿宋_GBK" w:hAnsi="方正仿宋_GBK" w:eastAsia="方正仿宋_GBK" w:cs="方正仿宋_GBK"/>
          <w:sz w:val="30"/>
          <w:szCs w:val="30"/>
          <w:u w:val="single"/>
        </w:rPr>
        <w:t xml:space="preserve">   </w:t>
      </w:r>
      <w:r>
        <w:rPr>
          <w:rFonts w:hint="default" w:ascii="方正仿宋_GBK" w:hAnsi="方正仿宋_GBK" w:eastAsia="方正仿宋_GBK" w:cs="方正仿宋_GBK"/>
          <w:sz w:val="30"/>
          <w:szCs w:val="30"/>
          <w:u w:val="single"/>
          <w:lang w:val="en"/>
        </w:rPr>
        <w:t xml:space="preserve">     </w:t>
      </w:r>
      <w:r>
        <w:rPr>
          <w:rFonts w:hint="eastAsia" w:ascii="方正仿宋_GBK" w:hAnsi="方正仿宋_GBK" w:eastAsia="方正仿宋_GBK" w:cs="方正仿宋_GBK"/>
          <w:sz w:val="30"/>
          <w:szCs w:val="30"/>
          <w:u w:val="single"/>
        </w:rPr>
        <w:t xml:space="preserve">   </w:t>
      </w:r>
      <w:r>
        <w:rPr>
          <w:rFonts w:hint="default" w:ascii="方正仿宋_GBK" w:hAnsi="方正仿宋_GBK" w:eastAsia="方正仿宋_GBK" w:cs="方正仿宋_GBK"/>
          <w:sz w:val="30"/>
          <w:szCs w:val="30"/>
          <w:lang w:val="en"/>
        </w:rPr>
        <w:t>）</w:t>
      </w:r>
      <w:r>
        <w:rPr>
          <w:rFonts w:hint="eastAsia" w:ascii="方正仿宋_GBK" w:hAnsi="方正仿宋_GBK" w:eastAsia="方正仿宋_GBK" w:cs="方正仿宋_GBK"/>
          <w:sz w:val="30"/>
          <w:szCs w:val="30"/>
        </w:rPr>
        <w:t>。</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2.分期支付。乙方须于每年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日前支付（□当□后一）年流转费</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元</w:t>
      </w:r>
      <w:r>
        <w:rPr>
          <w:rFonts w:hint="default" w:ascii="方正仿宋_GBK" w:hAnsi="方正仿宋_GBK" w:eastAsia="方正仿宋_GBK" w:cs="方正仿宋_GBK"/>
          <w:sz w:val="30"/>
          <w:szCs w:val="30"/>
          <w:lang w:val="en"/>
        </w:rPr>
        <w:t>（</w:t>
      </w:r>
      <w:r>
        <w:rPr>
          <w:rFonts w:hint="eastAsia" w:ascii="方正仿宋_GBK" w:hAnsi="方正仿宋_GBK" w:eastAsia="方正仿宋_GBK" w:cs="方正仿宋_GBK"/>
          <w:sz w:val="30"/>
          <w:szCs w:val="30"/>
        </w:rPr>
        <w:t>大写：</w:t>
      </w:r>
      <w:r>
        <w:rPr>
          <w:rFonts w:hint="eastAsia" w:ascii="方正仿宋_GBK" w:hAnsi="方正仿宋_GBK" w:eastAsia="方正仿宋_GBK" w:cs="方正仿宋_GBK"/>
          <w:sz w:val="30"/>
          <w:szCs w:val="30"/>
          <w:u w:val="single"/>
        </w:rPr>
        <w:t xml:space="preserve">          </w:t>
      </w:r>
      <w:r>
        <w:rPr>
          <w:rFonts w:hint="default" w:ascii="方正仿宋_GBK" w:hAnsi="方正仿宋_GBK" w:eastAsia="方正仿宋_GBK" w:cs="方正仿宋_GBK"/>
          <w:sz w:val="30"/>
          <w:szCs w:val="30"/>
          <w:lang w:val="en"/>
        </w:rPr>
        <w:t>）</w:t>
      </w:r>
      <w:r>
        <w:rPr>
          <w:rFonts w:hint="eastAsia" w:ascii="方正仿宋_GBK" w:hAnsi="方正仿宋_GBK" w:eastAsia="方正仿宋_GBK" w:cs="方正仿宋_GBK"/>
          <w:sz w:val="30"/>
          <w:szCs w:val="30"/>
        </w:rPr>
        <w:t>。</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（三）付款方式</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双方当事人选择第</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种付款方式。1.现金  2.银行汇款</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五、流转土地交付时间</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通过审批后，双方正式签订《农村土地经营权出租/入股合同》后，甲方应于</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日前完成土地交付。</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六、双方权利义务</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本意向书</w:t>
      </w:r>
      <w:r>
        <w:rPr>
          <w:rFonts w:hint="eastAsia" w:ascii="方正仿宋_GBK" w:hAnsi="方正仿宋_GBK" w:eastAsia="方正仿宋_GBK" w:cs="方正仿宋_GBK"/>
          <w:sz w:val="30"/>
          <w:szCs w:val="30"/>
          <w:lang w:eastAsia="zh-CN"/>
        </w:rPr>
        <w:t>用于提交工商企业等社会资本通过流转取得土地经营权行政许可申请使用，</w:t>
      </w:r>
      <w:r>
        <w:rPr>
          <w:rFonts w:hint="eastAsia" w:ascii="方正仿宋_GBK" w:hAnsi="方正仿宋_GBK" w:eastAsia="方正仿宋_GBK" w:cs="方正仿宋_GBK"/>
          <w:sz w:val="30"/>
          <w:szCs w:val="30"/>
        </w:rPr>
        <w:t>不具有法律约束力，双方的权利义务具体由正式的合同确定。本意向协议一式两份，自签名盖章后生效。双方各执一份，具</w:t>
      </w:r>
      <w:r>
        <w:rPr>
          <w:rFonts w:hint="default" w:ascii="方正仿宋_GBK" w:hAnsi="方正仿宋_GBK" w:eastAsia="方正仿宋_GBK" w:cs="方正仿宋_GBK"/>
          <w:sz w:val="30"/>
          <w:szCs w:val="30"/>
          <w:lang w:val="en"/>
        </w:rPr>
        <w:t>有</w:t>
      </w:r>
      <w:r>
        <w:rPr>
          <w:rFonts w:hint="eastAsia" w:ascii="方正仿宋_GBK" w:hAnsi="方正仿宋_GBK" w:eastAsia="方正仿宋_GBK" w:cs="方正仿宋_GBK"/>
          <w:sz w:val="30"/>
          <w:szCs w:val="30"/>
        </w:rPr>
        <w:t>同等法律效力。</w:t>
      </w:r>
    </w:p>
    <w:p>
      <w:pPr>
        <w:keepNext w:val="0"/>
        <w:keepLines w:val="0"/>
        <w:pageBreakBefore w:val="0"/>
        <w:widowControl w:val="0"/>
        <w:kinsoku/>
        <w:wordWrap/>
        <w:overflowPunct/>
        <w:topLinePunct w:val="0"/>
        <w:autoSpaceDE/>
        <w:autoSpaceDN/>
        <w:bidi w:val="0"/>
        <w:adjustRightInd/>
        <w:snapToGrid/>
        <w:spacing w:line="514" w:lineRule="exact"/>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甲方：</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乙方：</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w:t>
      </w:r>
    </w:p>
    <w:p>
      <w:pPr>
        <w:keepNext w:val="0"/>
        <w:keepLines w:val="0"/>
        <w:pageBreakBefore w:val="0"/>
        <w:widowControl w:val="0"/>
        <w:kinsoku/>
        <w:wordWrap/>
        <w:overflowPunct/>
        <w:topLinePunct w:val="0"/>
        <w:autoSpaceDE/>
        <w:autoSpaceDN/>
        <w:bidi w:val="0"/>
        <w:adjustRightInd/>
        <w:snapToGrid/>
        <w:spacing w:line="514" w:lineRule="exact"/>
        <w:jc w:val="left"/>
        <w:textAlignment w:val="auto"/>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法定代表人签字：</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法定代表人签字： </w:t>
      </w:r>
      <w:r>
        <w:rPr>
          <w:rFonts w:hint="eastAsia" w:ascii="方正仿宋_GBK" w:hAnsi="方正仿宋_GBK" w:eastAsia="方正仿宋_GBK" w:cs="方正仿宋_GBK"/>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14" w:lineRule="exact"/>
        <w:jc w:val="center"/>
        <w:textAlignment w:val="auto"/>
        <w:rPr>
          <w:rFonts w:hint="eastAsia" w:ascii="方正小标宋_GBK" w:hAnsi="方正小标宋_GBK" w:eastAsia="方正小标宋_GBK" w:cs="方正小标宋_GBK"/>
          <w:bCs/>
          <w:kern w:val="2"/>
          <w:sz w:val="44"/>
          <w:szCs w:val="44"/>
        </w:rPr>
      </w:pPr>
      <w:r>
        <w:rPr>
          <w:rFonts w:hint="eastAsia" w:ascii="方正仿宋_GBK" w:hAnsi="方正仿宋_GBK" w:eastAsia="方正仿宋_GBK" w:cs="方正仿宋_GBK"/>
          <w:sz w:val="30"/>
          <w:szCs w:val="30"/>
        </w:rPr>
        <w:t>签订时间：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签订时间：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小标宋_GBK" w:hAnsi="方正小标宋_GBK" w:eastAsia="方正小标宋_GBK" w:cs="方正小标宋_GBK"/>
          <w:bCs/>
          <w:kern w:val="2"/>
          <w:sz w:val="44"/>
          <w:szCs w:val="44"/>
        </w:rPr>
        <w:br w:type="page"/>
      </w:r>
    </w:p>
    <w:p>
      <w:pPr>
        <w:keepNext w:val="0"/>
        <w:keepLines w:val="0"/>
        <w:pageBreakBefore w:val="0"/>
        <w:widowControl w:val="0"/>
        <w:kinsoku/>
        <w:overflowPunct/>
        <w:topLinePunct w:val="0"/>
        <w:autoSpaceDE/>
        <w:autoSpaceDN/>
        <w:bidi w:val="0"/>
        <w:spacing w:line="600" w:lineRule="exact"/>
        <w:jc w:val="left"/>
        <w:textAlignment w:val="auto"/>
        <w:rPr>
          <w:rFonts w:hint="eastAsia" w:eastAsia="方正小标宋简体" w:cs="Times New Roman"/>
          <w:color w:val="000000"/>
          <w:spacing w:val="-23"/>
          <w:sz w:val="44"/>
          <w:szCs w:val="44"/>
          <w:lang w:eastAsia="zh-CN"/>
        </w:rPr>
      </w:pPr>
      <w:r>
        <w:rPr>
          <w:rFonts w:hint="eastAsia" w:ascii="方正黑体_GBK" w:hAnsi="方正黑体_GBK" w:eastAsia="方正黑体_GBK" w:cs="方正黑体_GBK"/>
          <w:color w:val="auto"/>
          <w:kern w:val="2"/>
          <w:sz w:val="32"/>
          <w:szCs w:val="32"/>
          <w:lang w:val="en" w:eastAsia="zh-CN" w:bidi="ar-SA"/>
        </w:rPr>
        <w:t>附件</w:t>
      </w:r>
      <w:r>
        <w:rPr>
          <w:rFonts w:hint="eastAsia" w:ascii="方正黑体_GBK" w:hAnsi="方正黑体_GBK" w:eastAsia="方正黑体_GBK" w:cs="方正黑体_GBK"/>
          <w:color w:val="auto"/>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pacing w:val="-23"/>
          <w:sz w:val="36"/>
          <w:szCs w:val="36"/>
          <w:lang w:eastAsia="zh-CN"/>
        </w:rPr>
      </w:pPr>
      <w:r>
        <w:rPr>
          <w:rFonts w:hint="eastAsia" w:eastAsia="方正小标宋简体" w:cs="Times New Roman"/>
          <w:color w:val="000000"/>
          <w:spacing w:val="-23"/>
          <w:sz w:val="44"/>
          <w:szCs w:val="44"/>
          <w:lang w:eastAsia="zh-CN"/>
        </w:rPr>
        <w:t>元谋县</w:t>
      </w:r>
      <w:r>
        <w:rPr>
          <w:rFonts w:hint="default" w:ascii="Times New Roman" w:hAnsi="Times New Roman" w:eastAsia="方正小标宋简体" w:cs="Times New Roman"/>
          <w:color w:val="000000"/>
          <w:spacing w:val="-23"/>
          <w:sz w:val="44"/>
          <w:szCs w:val="44"/>
          <w:lang w:eastAsia="zh-CN"/>
        </w:rPr>
        <w:t>土地经营权流转行政许可乡镇踏勘意见表</w:t>
      </w:r>
    </w:p>
    <w:p>
      <w:pPr>
        <w:pStyle w:val="2"/>
        <w:rPr>
          <w:rFonts w:hint="default" w:ascii="Times New Roman" w:hAnsi="Times New Roman" w:cs="Times New Roman"/>
          <w:color w:val="000000"/>
          <w:lang w:eastAsia="zh-CN"/>
        </w:rPr>
      </w:pPr>
    </w:p>
    <w:tbl>
      <w:tblPr>
        <w:tblStyle w:val="7"/>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691"/>
        <w:gridCol w:w="1501"/>
        <w:gridCol w:w="188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z w:val="20"/>
                <w:szCs w:val="21"/>
              </w:rPr>
              <w:t>申请人基本情况</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kern w:val="0"/>
                <w:sz w:val="20"/>
                <w:szCs w:val="21"/>
              </w:rPr>
              <w:t>申请单位名称（自然人姓名）</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kern w:val="0"/>
                <w:sz w:val="20"/>
                <w:szCs w:val="21"/>
              </w:rPr>
              <w:t>统一社会信用代码（身份证号）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textAlignment w:val="auto"/>
              <w:rPr>
                <w:rFonts w:hint="default" w:ascii="Times New Roman" w:hAnsi="Times New Roman" w:eastAsia="Times New Roman" w:cs="Times New Roman"/>
                <w:color w:val="000000"/>
                <w:sz w:val="20"/>
                <w:szCs w:val="20"/>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eastAsia="zh-CN"/>
              </w:rPr>
            </w:pPr>
            <w:r>
              <w:rPr>
                <w:rFonts w:hint="default" w:ascii="Times New Roman" w:hAnsi="Times New Roman" w:eastAsia="仿宋" w:cs="Times New Roman"/>
                <w:color w:val="000000"/>
                <w:lang w:eastAsia="zh-CN"/>
              </w:rPr>
              <w:t>住址</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kern w:val="0"/>
                <w:sz w:val="20"/>
                <w:szCs w:val="21"/>
              </w:rPr>
              <w:t>联系电话</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textAlignment w:val="auto"/>
              <w:rPr>
                <w:rFonts w:hint="default" w:ascii="Times New Roman" w:hAnsi="Times New Roman" w:eastAsia="Times New Roman" w:cs="Times New Roman"/>
                <w:color w:val="000000"/>
                <w:sz w:val="20"/>
                <w:szCs w:val="20"/>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kern w:val="0"/>
                <w:sz w:val="20"/>
                <w:szCs w:val="21"/>
              </w:rPr>
              <w:t>法定代表人姓名</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kern w:val="0"/>
                <w:sz w:val="20"/>
                <w:szCs w:val="21"/>
              </w:rPr>
            </w:pPr>
            <w:r>
              <w:rPr>
                <w:rFonts w:hint="default" w:ascii="Times New Roman" w:hAnsi="Times New Roman" w:eastAsia="仿宋" w:cs="Times New Roman"/>
                <w:color w:val="000000"/>
                <w:kern w:val="0"/>
                <w:sz w:val="20"/>
                <w:szCs w:val="21"/>
              </w:rPr>
              <w:t>法定代表人</w:t>
            </w: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kern w:val="0"/>
                <w:sz w:val="20"/>
                <w:szCs w:val="21"/>
              </w:rPr>
              <w:t>身份证号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9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1"/>
                <w:lang w:val="en" w:eastAsia="zh-CN"/>
              </w:rPr>
            </w:pPr>
            <w:r>
              <w:rPr>
                <w:rFonts w:hint="default" w:ascii="Times New Roman" w:hAnsi="Times New Roman" w:eastAsia="黑体" w:cs="Times New Roman"/>
                <w:color w:val="000000"/>
                <w:kern w:val="0"/>
                <w:sz w:val="20"/>
                <w:szCs w:val="21"/>
                <w:lang w:val="en" w:eastAsia="zh-CN"/>
              </w:rPr>
              <w:t>拟流转土地</w:t>
            </w: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1"/>
                <w:lang w:val="en" w:eastAsia="zh-CN"/>
              </w:rPr>
            </w:pPr>
            <w:r>
              <w:rPr>
                <w:rFonts w:hint="default" w:ascii="Times New Roman" w:hAnsi="Times New Roman" w:eastAsia="黑体" w:cs="Times New Roman"/>
                <w:color w:val="000000"/>
                <w:kern w:val="0"/>
                <w:sz w:val="20"/>
                <w:szCs w:val="21"/>
                <w:lang w:val="en" w:eastAsia="zh-CN"/>
              </w:rPr>
              <w:t>总体情况</w:t>
            </w: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default" w:ascii="Times New Roman" w:hAnsi="Times New Roman" w:eastAsia="仿宋" w:cs="Times New Roman"/>
                <w:color w:val="000000"/>
                <w:kern w:val="0"/>
                <w:sz w:val="20"/>
                <w:szCs w:val="21"/>
              </w:rPr>
            </w:pPr>
            <w:r>
              <w:rPr>
                <w:rFonts w:hint="default" w:ascii="Times New Roman" w:hAnsi="Times New Roman" w:eastAsia="仿宋" w:cs="Times New Roman"/>
                <w:color w:val="000000"/>
                <w:kern w:val="0"/>
                <w:sz w:val="20"/>
                <w:szCs w:val="21"/>
              </w:rPr>
              <w:t xml:space="preserve">总面积：   </w:t>
            </w:r>
            <w:r>
              <w:rPr>
                <w:rFonts w:hint="default" w:ascii="Times New Roman" w:hAnsi="Times New Roman" w:eastAsia="仿宋" w:cs="Times New Roman"/>
                <w:color w:val="000000"/>
                <w:kern w:val="0"/>
                <w:sz w:val="20"/>
                <w:szCs w:val="21"/>
                <w:lang w:val="en"/>
              </w:rPr>
              <w:t xml:space="preserve">   </w:t>
            </w:r>
            <w:r>
              <w:rPr>
                <w:rFonts w:hint="default" w:ascii="Times New Roman" w:hAnsi="Times New Roman" w:eastAsia="仿宋" w:cs="Times New Roman"/>
                <w:color w:val="000000"/>
                <w:kern w:val="0"/>
                <w:sz w:val="20"/>
                <w:szCs w:val="21"/>
              </w:rPr>
              <w:t xml:space="preserve">  亩</w:t>
            </w:r>
            <w:r>
              <w:rPr>
                <w:rFonts w:hint="default" w:ascii="Times New Roman" w:hAnsi="Times New Roman" w:eastAsia="仿宋" w:cs="Times New Roman"/>
                <w:color w:val="000000"/>
                <w:kern w:val="0"/>
                <w:sz w:val="20"/>
                <w:szCs w:val="21"/>
                <w:lang w:val="en"/>
              </w:rPr>
              <w:t>；</w:t>
            </w:r>
            <w:r>
              <w:rPr>
                <w:rFonts w:hint="default" w:ascii="Times New Roman" w:hAnsi="Times New Roman" w:eastAsia="仿宋" w:cs="Times New Roman"/>
                <w:color w:val="000000"/>
                <w:kern w:val="0"/>
                <w:sz w:val="20"/>
                <w:szCs w:val="21"/>
              </w:rPr>
              <w:t>其中一般耕地</w:t>
            </w:r>
            <w:r>
              <w:rPr>
                <w:rFonts w:hint="default" w:ascii="Times New Roman" w:hAnsi="Times New Roman" w:eastAsia="仿宋" w:cs="Times New Roman"/>
                <w:color w:val="000000"/>
                <w:kern w:val="0"/>
                <w:sz w:val="20"/>
                <w:szCs w:val="21"/>
                <w:lang w:eastAsia="zh-CN"/>
              </w:rPr>
              <w:t>：</w:t>
            </w:r>
            <w:r>
              <w:rPr>
                <w:rFonts w:hint="default" w:ascii="Times New Roman" w:hAnsi="Times New Roman" w:eastAsia="仿宋" w:cs="Times New Roman"/>
                <w:color w:val="000000"/>
                <w:kern w:val="0"/>
                <w:sz w:val="20"/>
                <w:szCs w:val="21"/>
              </w:rPr>
              <w:t xml:space="preserve">   </w:t>
            </w:r>
            <w:r>
              <w:rPr>
                <w:rFonts w:hint="default" w:ascii="Times New Roman" w:hAnsi="Times New Roman" w:eastAsia="仿宋" w:cs="Times New Roman"/>
                <w:color w:val="000000"/>
                <w:kern w:val="0"/>
                <w:sz w:val="20"/>
                <w:szCs w:val="21"/>
                <w:lang w:val="en"/>
              </w:rPr>
              <w:t xml:space="preserve">     </w:t>
            </w:r>
            <w:r>
              <w:rPr>
                <w:rFonts w:hint="default" w:ascii="Times New Roman" w:hAnsi="Times New Roman" w:eastAsia="仿宋" w:cs="Times New Roman"/>
                <w:color w:val="000000"/>
                <w:kern w:val="0"/>
                <w:sz w:val="20"/>
                <w:szCs w:val="21"/>
              </w:rPr>
              <w:t>亩，基本农田</w:t>
            </w:r>
            <w:r>
              <w:rPr>
                <w:rFonts w:hint="default" w:ascii="Times New Roman" w:hAnsi="Times New Roman" w:eastAsia="仿宋" w:cs="Times New Roman"/>
                <w:color w:val="000000"/>
                <w:kern w:val="0"/>
                <w:sz w:val="20"/>
                <w:szCs w:val="21"/>
                <w:lang w:eastAsia="zh-CN"/>
              </w:rPr>
              <w:t>：</w:t>
            </w:r>
            <w:r>
              <w:rPr>
                <w:rFonts w:hint="default" w:ascii="Times New Roman" w:hAnsi="Times New Roman" w:eastAsia="仿宋" w:cs="Times New Roman"/>
                <w:color w:val="000000"/>
                <w:kern w:val="0"/>
                <w:sz w:val="20"/>
                <w:szCs w:val="21"/>
              </w:rPr>
              <w:t xml:space="preserve">   </w:t>
            </w:r>
            <w:r>
              <w:rPr>
                <w:rFonts w:hint="default" w:ascii="Times New Roman" w:hAnsi="Times New Roman" w:eastAsia="仿宋" w:cs="Times New Roman"/>
                <w:color w:val="000000"/>
                <w:kern w:val="0"/>
                <w:sz w:val="20"/>
                <w:szCs w:val="21"/>
                <w:lang w:val="en"/>
              </w:rPr>
              <w:t xml:space="preserve">   </w:t>
            </w:r>
            <w:r>
              <w:rPr>
                <w:rFonts w:hint="default" w:ascii="Times New Roman" w:hAnsi="Times New Roman" w:eastAsia="仿宋" w:cs="Times New Roman"/>
                <w:color w:val="000000"/>
                <w:kern w:val="0"/>
                <w:sz w:val="20"/>
                <w:szCs w:val="21"/>
              </w:rPr>
              <w:t xml:space="preserve">  亩。</w:t>
            </w:r>
          </w:p>
          <w:p>
            <w:pPr>
              <w:keepNext w:val="0"/>
              <w:keepLines w:val="0"/>
              <w:pageBreakBefore w:val="0"/>
              <w:widowControl w:val="0"/>
              <w:kinsoku/>
              <w:overflowPunct/>
              <w:topLinePunct w:val="0"/>
              <w:autoSpaceDE/>
              <w:autoSpaceDN/>
              <w:bidi w:val="0"/>
              <w:jc w:val="both"/>
              <w:textAlignment w:val="auto"/>
              <w:rPr>
                <w:rFonts w:hint="default" w:ascii="Times New Roman" w:hAnsi="Times New Roman" w:eastAsia="仿宋" w:cs="Times New Roman"/>
                <w:color w:val="000000"/>
                <w:kern w:val="0"/>
                <w:sz w:val="20"/>
                <w:szCs w:val="21"/>
              </w:rPr>
            </w:pPr>
            <w:r>
              <w:rPr>
                <w:rFonts w:hint="default" w:ascii="Times New Roman" w:hAnsi="Times New Roman" w:eastAsia="仿宋" w:cs="Times New Roman"/>
                <w:color w:val="000000"/>
                <w:kern w:val="0"/>
                <w:sz w:val="20"/>
                <w:szCs w:val="21"/>
              </w:rPr>
              <w:t>涉及整村、整组流转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91"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1"/>
              </w:rPr>
            </w:pP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default" w:ascii="Times New Roman" w:hAnsi="Times New Roman" w:eastAsia="仿宋_GB2312" w:cs="Times New Roman"/>
                <w:color w:val="000000"/>
                <w:kern w:val="0"/>
                <w:sz w:val="20"/>
                <w:szCs w:val="21"/>
                <w:lang w:eastAsia="zh-CN"/>
              </w:rPr>
            </w:pPr>
            <w:r>
              <w:rPr>
                <w:rFonts w:hint="default" w:ascii="Times New Roman" w:hAnsi="Times New Roman" w:eastAsia="仿宋" w:cs="Times New Roman"/>
                <w:color w:val="000000"/>
                <w:kern w:val="0"/>
                <w:sz w:val="20"/>
                <w:szCs w:val="21"/>
              </w:rPr>
              <w:t xml:space="preserve">流转集体经济组织土地：  </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rPr>
              <w:t xml:space="preserve"> 亩</w:t>
            </w:r>
            <w:r>
              <w:rPr>
                <w:rFonts w:hint="default" w:ascii="Times New Roman" w:hAnsi="Times New Roman" w:eastAsia="仿宋" w:cs="Times New Roman"/>
                <w:color w:val="000000"/>
                <w:kern w:val="0"/>
                <w:sz w:val="2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1"/>
              </w:rPr>
            </w:pP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default" w:ascii="Times New Roman" w:hAnsi="Times New Roman" w:eastAsia="仿宋" w:cs="Times New Roman"/>
                <w:color w:val="000000"/>
                <w:kern w:val="0"/>
                <w:sz w:val="20"/>
                <w:szCs w:val="21"/>
              </w:rPr>
            </w:pPr>
            <w:r>
              <w:rPr>
                <w:rFonts w:hint="default" w:ascii="Times New Roman" w:hAnsi="Times New Roman" w:eastAsia="仿宋" w:cs="Times New Roman"/>
                <w:color w:val="000000"/>
                <w:kern w:val="0"/>
                <w:sz w:val="20"/>
                <w:szCs w:val="21"/>
              </w:rPr>
              <w:t xml:space="preserve">流转农户承包土地：   </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rPr>
              <w:t xml:space="preserve">   亩，涉及农户： </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rPr>
              <w:t xml:space="preserve"> </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rPr>
              <w:t xml:space="preserve">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0"/>
                <w:lang w:eastAsia="zh-CN"/>
              </w:rPr>
            </w:pPr>
            <w:r>
              <w:rPr>
                <w:rFonts w:hint="default" w:ascii="Times New Roman" w:hAnsi="Times New Roman" w:eastAsia="黑体" w:cs="Times New Roman"/>
                <w:color w:val="000000"/>
                <w:kern w:val="0"/>
                <w:sz w:val="20"/>
                <w:szCs w:val="20"/>
                <w:lang w:eastAsia="zh-CN"/>
              </w:rPr>
              <w:t>村民小组意见</w:t>
            </w: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default" w:ascii="Times New Roman" w:hAnsi="Times New Roman" w:eastAsia="仿宋" w:cs="Times New Roman"/>
                <w:color w:val="000000"/>
                <w:kern w:val="0"/>
                <w:sz w:val="20"/>
                <w:szCs w:val="21"/>
                <w:lang w:val="en" w:eastAsia="zh-CN"/>
              </w:rPr>
            </w:pP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kern w:val="0"/>
                <w:sz w:val="20"/>
                <w:szCs w:val="21"/>
                <w:lang w:val="en" w:eastAsia="zh-CN"/>
              </w:rPr>
            </w:pPr>
          </w:p>
          <w:p>
            <w:pPr>
              <w:keepNext w:val="0"/>
              <w:keepLines w:val="0"/>
              <w:pageBreakBefore w:val="0"/>
              <w:widowControl w:val="0"/>
              <w:kinsoku/>
              <w:overflowPunct/>
              <w:topLinePunct w:val="0"/>
              <w:autoSpaceDE/>
              <w:autoSpaceDN/>
              <w:bidi w:val="0"/>
              <w:ind w:firstLine="1600" w:firstLineChars="800"/>
              <w:jc w:val="center"/>
              <w:textAlignment w:val="auto"/>
              <w:rPr>
                <w:rFonts w:hint="default" w:ascii="Times New Roman" w:hAnsi="Times New Roman" w:eastAsia="仿宋" w:cs="Times New Roman"/>
                <w:color w:val="000000"/>
                <w:kern w:val="0"/>
                <w:sz w:val="20"/>
                <w:szCs w:val="21"/>
                <w:lang w:val="en" w:eastAsia="zh-CN"/>
              </w:rPr>
            </w:pPr>
            <w:r>
              <w:rPr>
                <w:rFonts w:hint="default" w:ascii="Times New Roman" w:hAnsi="Times New Roman" w:eastAsia="仿宋" w:cs="Times New Roman"/>
                <w:color w:val="000000"/>
                <w:kern w:val="0"/>
                <w:sz w:val="20"/>
                <w:szCs w:val="21"/>
                <w:lang w:val="en" w:eastAsia="zh-CN"/>
              </w:rPr>
              <w:t>村民小组组长签字：</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0"/>
                <w:lang w:val="en-US" w:eastAsia="zh-CN" w:bidi="ar-SA"/>
              </w:rPr>
            </w:pPr>
            <w:r>
              <w:rPr>
                <w:rFonts w:hint="default" w:ascii="Times New Roman" w:hAnsi="Times New Roman" w:eastAsia="黑体" w:cs="Times New Roman"/>
                <w:color w:val="000000"/>
                <w:kern w:val="0"/>
                <w:sz w:val="20"/>
                <w:szCs w:val="20"/>
              </w:rPr>
              <w:t>村委会</w:t>
            </w:r>
            <w:r>
              <w:rPr>
                <w:rFonts w:hint="default" w:ascii="Times New Roman" w:hAnsi="Times New Roman" w:eastAsia="黑体" w:cs="Times New Roman"/>
                <w:color w:val="000000"/>
                <w:kern w:val="0"/>
                <w:sz w:val="20"/>
                <w:szCs w:val="20"/>
                <w:lang w:eastAsia="zh-CN"/>
              </w:rPr>
              <w:t>（社区）</w:t>
            </w:r>
            <w:r>
              <w:rPr>
                <w:rFonts w:hint="default" w:ascii="Times New Roman" w:hAnsi="Times New Roman" w:eastAsia="黑体" w:cs="Times New Roman"/>
                <w:color w:val="000000"/>
                <w:kern w:val="0"/>
                <w:sz w:val="20"/>
                <w:szCs w:val="20"/>
              </w:rPr>
              <w:t>意见</w:t>
            </w: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kern w:val="2"/>
                <w:sz w:val="21"/>
                <w:szCs w:val="24"/>
                <w:lang w:val="en" w:eastAsia="zh-CN" w:bidi="ar-SA"/>
              </w:rPr>
            </w:pPr>
            <w:r>
              <w:rPr>
                <w:rFonts w:hint="default" w:ascii="Times New Roman" w:hAnsi="Times New Roman" w:eastAsia="仿宋" w:cs="Times New Roman"/>
                <w:color w:val="000000"/>
                <w:kern w:val="0"/>
                <w:sz w:val="20"/>
                <w:szCs w:val="21"/>
                <w:lang w:val="en" w:eastAsia="zh-CN"/>
              </w:rPr>
              <w:t>村委会（社区）负责人签字：</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lang w:val="en" w:eastAsia="zh-CN"/>
              </w:rPr>
              <w:t>单位公章：</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sz w:val="20"/>
                <w:szCs w:val="20"/>
              </w:rPr>
            </w:pPr>
            <w:r>
              <w:rPr>
                <w:rFonts w:hint="default" w:ascii="Times New Roman" w:hAnsi="Times New Roman" w:eastAsia="黑体" w:cs="Times New Roman"/>
                <w:color w:val="000000"/>
                <w:sz w:val="20"/>
                <w:szCs w:val="20"/>
              </w:rPr>
              <w:t>乡（镇）自然资源所意见</w:t>
            </w: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p>
          <w:p>
            <w:pPr>
              <w:pStyle w:val="2"/>
              <w:keepNext w:val="0"/>
              <w:keepLines w:val="0"/>
              <w:pageBreakBefore w:val="0"/>
              <w:widowControl w:val="0"/>
              <w:kinsoku/>
              <w:overflowPunct/>
              <w:topLinePunct w:val="0"/>
              <w:autoSpaceDE/>
              <w:autoSpaceDN/>
              <w:bidi w:val="0"/>
              <w:spacing w:after="0" w:afterLines="0"/>
              <w:ind w:left="0" w:leftChars="0" w:firstLine="0" w:firstLineChars="0"/>
              <w:jc w:val="both"/>
              <w:textAlignment w:val="auto"/>
              <w:rPr>
                <w:rFonts w:hint="default" w:ascii="Times New Roman" w:hAnsi="Times New Roman" w:eastAsia="仿宋" w:cs="Times New Roman"/>
                <w:color w:val="000000"/>
                <w:kern w:val="0"/>
                <w:sz w:val="20"/>
                <w:szCs w:val="21"/>
                <w:lang w:val="en" w:eastAsia="zh-CN" w:bidi="ar-SA"/>
              </w:rPr>
            </w:pPr>
          </w:p>
          <w:p>
            <w:pPr>
              <w:pStyle w:val="2"/>
              <w:keepNext w:val="0"/>
              <w:keepLines w:val="0"/>
              <w:pageBreakBefore w:val="0"/>
              <w:widowControl w:val="0"/>
              <w:kinsoku/>
              <w:overflowPunct/>
              <w:topLinePunct w:val="0"/>
              <w:autoSpaceDE/>
              <w:autoSpaceDN/>
              <w:bidi w:val="0"/>
              <w:spacing w:after="0" w:afterLines="0"/>
              <w:ind w:left="0" w:leftChars="0" w:firstLine="0" w:firstLineChars="0"/>
              <w:jc w:val="center"/>
              <w:textAlignment w:val="auto"/>
              <w:rPr>
                <w:rFonts w:hint="default" w:ascii="Times New Roman" w:hAnsi="Times New Roman" w:eastAsia="仿宋" w:cs="Times New Roman"/>
                <w:color w:val="000000"/>
                <w:lang w:val="en" w:eastAsia="zh-CN"/>
              </w:rPr>
            </w:pPr>
            <w:r>
              <w:rPr>
                <w:rFonts w:hint="default" w:ascii="Times New Roman" w:hAnsi="Times New Roman" w:eastAsia="仿宋" w:cs="Times New Roman"/>
                <w:color w:val="000000"/>
                <w:szCs w:val="32"/>
              </w:rPr>
              <w:t xml:space="preserve">经办人：      负责人：         </w:t>
            </w:r>
            <w:r>
              <w:rPr>
                <w:rFonts w:hint="default" w:ascii="Times New Roman" w:hAnsi="Times New Roman" w:eastAsia="仿宋" w:cs="Times New Roman"/>
                <w:color w:val="000000"/>
                <w:kern w:val="0"/>
                <w:sz w:val="20"/>
                <w:szCs w:val="21"/>
                <w:lang w:val="en" w:eastAsia="zh-CN"/>
              </w:rPr>
              <w:t>单位</w:t>
            </w:r>
            <w:r>
              <w:rPr>
                <w:rFonts w:hint="default" w:ascii="Times New Roman" w:hAnsi="Times New Roman" w:eastAsia="仿宋" w:cs="Times New Roman"/>
                <w:color w:val="000000"/>
                <w:szCs w:val="32"/>
              </w:rPr>
              <w:t>公章：</w:t>
            </w:r>
            <w:r>
              <w:rPr>
                <w:rFonts w:hint="default" w:ascii="Times New Roman" w:hAnsi="Times New Roman" w:eastAsia="仿宋" w:cs="Times New Roman"/>
                <w:color w:val="000000"/>
                <w:kern w:val="0"/>
                <w:sz w:val="20"/>
                <w:szCs w:val="21"/>
                <w:lang w:val="en-US" w:eastAsia="zh-CN" w:bidi="ar-SA"/>
              </w:rPr>
              <w:t xml:space="preserve">             </w:t>
            </w:r>
            <w:r>
              <w:rPr>
                <w:rFonts w:hint="default" w:ascii="Times New Roman" w:hAnsi="Times New Roman" w:eastAsia="仿宋" w:cs="Times New Roman"/>
                <w:color w:val="000000"/>
                <w:kern w:val="0"/>
                <w:sz w:val="20"/>
                <w:szCs w:val="21"/>
                <w:lang w:val="en"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0"/>
                <w:lang w:eastAsia="zh-CN"/>
              </w:rPr>
            </w:pPr>
            <w:r>
              <w:rPr>
                <w:rFonts w:hint="default" w:ascii="Times New Roman" w:hAnsi="Times New Roman" w:eastAsia="黑体" w:cs="Times New Roman"/>
                <w:color w:val="000000"/>
                <w:sz w:val="20"/>
                <w:szCs w:val="20"/>
                <w:lang w:eastAsia="zh-CN"/>
              </w:rPr>
              <w:t>其他部门意见</w:t>
            </w:r>
            <w:r>
              <w:rPr>
                <w:rFonts w:hint="eastAsia" w:eastAsia="黑体" w:cs="Times New Roman"/>
                <w:color w:val="000000"/>
                <w:sz w:val="20"/>
                <w:szCs w:val="20"/>
                <w:lang w:eastAsia="zh-CN"/>
              </w:rPr>
              <w:t>（林草中心、市场监管所、税务、村级会计委托代理中心等）</w:t>
            </w: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kern w:val="0"/>
                <w:sz w:val="20"/>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color w:val="000000"/>
                <w:sz w:val="20"/>
                <w:szCs w:val="20"/>
                <w:lang w:eastAsia="zh-CN"/>
              </w:rPr>
            </w:pPr>
            <w:r>
              <w:rPr>
                <w:rFonts w:hint="default" w:ascii="Times New Roman" w:hAnsi="Times New Roman" w:eastAsia="黑体" w:cs="Times New Roman"/>
                <w:color w:val="000000"/>
                <w:sz w:val="20"/>
                <w:szCs w:val="20"/>
                <w:lang w:eastAsia="zh-CN"/>
              </w:rPr>
              <w:t>乡（镇）农业农村服务中心意见</w:t>
            </w: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sz w:val="20"/>
                <w:szCs w:val="20"/>
                <w:lang w:eastAsia="zh-CN"/>
              </w:rPr>
            </w:pP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kern w:val="0"/>
                <w:sz w:val="20"/>
                <w:szCs w:val="21"/>
                <w:lang w:val="en" w:eastAsia="zh-CN" w:bidi="ar-SA"/>
              </w:rPr>
            </w:pPr>
            <w:r>
              <w:rPr>
                <w:rFonts w:hint="default" w:ascii="Times New Roman" w:hAnsi="Times New Roman" w:eastAsia="仿宋" w:cs="Times New Roman"/>
                <w:color w:val="000000"/>
                <w:szCs w:val="32"/>
              </w:rPr>
              <w:t xml:space="preserve">经办人：      负责人：          </w:t>
            </w:r>
            <w:r>
              <w:rPr>
                <w:rFonts w:hint="default" w:ascii="Times New Roman" w:hAnsi="Times New Roman" w:eastAsia="仿宋" w:cs="Times New Roman"/>
                <w:color w:val="000000"/>
                <w:kern w:val="0"/>
                <w:sz w:val="20"/>
                <w:szCs w:val="21"/>
                <w:lang w:val="en" w:eastAsia="zh-CN"/>
              </w:rPr>
              <w:t>单位</w:t>
            </w:r>
            <w:r>
              <w:rPr>
                <w:rFonts w:hint="default" w:ascii="Times New Roman" w:hAnsi="Times New Roman" w:eastAsia="仿宋" w:cs="Times New Roman"/>
                <w:color w:val="000000"/>
                <w:szCs w:val="32"/>
              </w:rPr>
              <w:t>公章：</w:t>
            </w:r>
            <w:r>
              <w:rPr>
                <w:rFonts w:hint="default" w:ascii="Times New Roman" w:hAnsi="Times New Roman" w:eastAsia="仿宋" w:cs="Times New Roman"/>
                <w:color w:val="000000"/>
                <w:kern w:val="0"/>
                <w:sz w:val="20"/>
                <w:szCs w:val="21"/>
                <w:lang w:val="en-US" w:eastAsia="zh-CN" w:bidi="ar-SA"/>
              </w:rPr>
              <w:t xml:space="preserve">            </w:t>
            </w:r>
            <w:r>
              <w:rPr>
                <w:rFonts w:hint="default" w:ascii="Times New Roman" w:hAnsi="Times New Roman" w:eastAsia="仿宋" w:cs="Times New Roman"/>
                <w:color w:val="000000"/>
                <w:kern w:val="0"/>
                <w:sz w:val="20"/>
                <w:szCs w:val="21"/>
                <w:lang w:val="en" w:eastAsia="zh-CN" w:bidi="ar-SA"/>
              </w:rPr>
              <w:t>年   月   日</w:t>
            </w:r>
          </w:p>
        </w:tc>
      </w:tr>
    </w:tbl>
    <w:p>
      <w:pPr>
        <w:keepNext w:val="0"/>
        <w:keepLines w:val="0"/>
        <w:pageBreakBefore w:val="0"/>
        <w:widowControl w:val="0"/>
        <w:kinsoku/>
        <w:overflowPunct/>
        <w:topLinePunct w:val="0"/>
        <w:autoSpaceDE/>
        <w:autoSpaceDN/>
        <w:bidi w:val="0"/>
        <w:ind w:left="420" w:hanging="376" w:hangingChars="200"/>
        <w:textAlignment w:val="auto"/>
        <w:rPr>
          <w:rFonts w:hint="default" w:ascii="Times New Roman" w:hAnsi="Times New Roman" w:eastAsia="方正仿宋简体" w:cs="Times New Roman"/>
          <w:color w:val="000000"/>
          <w:spacing w:val="-11"/>
          <w:sz w:val="21"/>
          <w:szCs w:val="21"/>
          <w:lang w:eastAsia="zh-CN"/>
        </w:rPr>
      </w:pPr>
      <w:r>
        <w:rPr>
          <w:rFonts w:hint="default" w:ascii="Times New Roman" w:hAnsi="Times New Roman" w:eastAsia="方正仿宋简体" w:cs="Times New Roman"/>
          <w:color w:val="000000"/>
          <w:spacing w:val="-11"/>
          <w:sz w:val="21"/>
          <w:szCs w:val="21"/>
          <w:lang w:eastAsia="zh-CN"/>
        </w:rPr>
        <w:t>备注：</w:t>
      </w:r>
      <w:r>
        <w:rPr>
          <w:rFonts w:hint="default" w:ascii="Times New Roman" w:hAnsi="Times New Roman" w:eastAsia="方正仿宋简体" w:cs="Times New Roman"/>
          <w:color w:val="000000"/>
          <w:spacing w:val="0"/>
          <w:sz w:val="21"/>
          <w:szCs w:val="21"/>
        </w:rPr>
        <w:t>1</w:t>
      </w:r>
      <w:r>
        <w:rPr>
          <w:rFonts w:hint="default" w:ascii="Times New Roman" w:hAnsi="Times New Roman" w:eastAsia="方正仿宋简体" w:cs="Times New Roman"/>
          <w:color w:val="000000"/>
          <w:spacing w:val="0"/>
          <w:sz w:val="21"/>
          <w:szCs w:val="21"/>
          <w:lang w:eastAsia="zh-CN"/>
        </w:rPr>
        <w:t>自</w:t>
      </w:r>
      <w:r>
        <w:rPr>
          <w:rFonts w:hint="default" w:ascii="Times New Roman" w:hAnsi="Times New Roman" w:eastAsia="仿宋" w:cs="Times New Roman"/>
          <w:color w:val="000000"/>
          <w:spacing w:val="0"/>
          <w:sz w:val="21"/>
          <w:szCs w:val="21"/>
          <w:lang w:eastAsia="zh-CN"/>
        </w:rPr>
        <w:t>然资源所主要审查涉及流转土地的土地性质及用途合规性，</w:t>
      </w:r>
      <w:r>
        <w:rPr>
          <w:rFonts w:hint="default" w:ascii="Times New Roman" w:hAnsi="Times New Roman" w:eastAsia="仿宋" w:cs="Times New Roman"/>
          <w:color w:val="000000"/>
          <w:spacing w:val="0"/>
          <w:kern w:val="2"/>
          <w:sz w:val="21"/>
          <w:szCs w:val="21"/>
          <w:lang w:val="en" w:eastAsia="zh-CN" w:bidi="ar-SA"/>
        </w:rPr>
        <w:t>审查中难以确认土地性质的，应征求林草中心意见；</w:t>
      </w:r>
      <w:r>
        <w:rPr>
          <w:rFonts w:hint="default" w:ascii="Times New Roman" w:hAnsi="Times New Roman" w:eastAsia="仿宋" w:cs="Times New Roman"/>
          <w:color w:val="000000"/>
          <w:spacing w:val="0"/>
          <w:kern w:val="2"/>
          <w:sz w:val="21"/>
          <w:szCs w:val="21"/>
          <w:lang w:val="en-US" w:eastAsia="zh-CN" w:bidi="ar-SA"/>
        </w:rPr>
        <w:t>2</w:t>
      </w:r>
      <w:r>
        <w:rPr>
          <w:rFonts w:hint="default" w:ascii="Times New Roman" w:hAnsi="Times New Roman" w:eastAsia="仿宋" w:cs="Times New Roman"/>
          <w:color w:val="000000"/>
          <w:spacing w:val="0"/>
          <w:kern w:val="2"/>
          <w:sz w:val="21"/>
          <w:szCs w:val="21"/>
          <w:lang w:val="en" w:eastAsia="zh-CN" w:bidi="ar-SA"/>
        </w:rPr>
        <w:t>审查中如涉及重点项目、环保、市场监管、税务等情况的应征求相关部门意见；</w:t>
      </w:r>
      <w:r>
        <w:rPr>
          <w:rFonts w:hint="default" w:ascii="Times New Roman" w:hAnsi="Times New Roman" w:eastAsia="仿宋" w:cs="Times New Roman"/>
          <w:color w:val="000000"/>
          <w:spacing w:val="0"/>
          <w:kern w:val="2"/>
          <w:sz w:val="21"/>
          <w:szCs w:val="21"/>
          <w:lang w:val="en-US" w:eastAsia="zh-CN" w:bidi="ar-SA"/>
        </w:rPr>
        <w:t>3.</w:t>
      </w:r>
      <w:r>
        <w:rPr>
          <w:rFonts w:hint="default" w:ascii="Times New Roman" w:hAnsi="Times New Roman" w:eastAsia="仿宋" w:cs="Times New Roman"/>
          <w:color w:val="000000"/>
          <w:spacing w:val="0"/>
          <w:kern w:val="2"/>
          <w:sz w:val="21"/>
          <w:szCs w:val="21"/>
          <w:lang w:val="en" w:eastAsia="zh-CN" w:bidi="ar-SA"/>
        </w:rPr>
        <w:t>涉及流转未承包到户集体土地的，应组织村级会计委托代理核算中心审查，并将集体收入资金纳入监管。</w:t>
      </w:r>
    </w:p>
    <w:p>
      <w:pPr>
        <w:pStyle w:val="3"/>
        <w:keepNext w:val="0"/>
        <w:keepLines w:val="0"/>
        <w:pageBreakBefore w:val="0"/>
        <w:widowControl w:val="0"/>
        <w:kinsoku/>
        <w:wordWrap/>
        <w:overflowPunct/>
        <w:topLinePunct w:val="0"/>
        <w:autoSpaceDE/>
        <w:autoSpaceDN/>
        <w:bidi w:val="0"/>
        <w:adjustRightInd/>
        <w:snapToGrid/>
        <w:spacing w:after="0" w:afterLines="0" w:line="514" w:lineRule="exact"/>
        <w:textAlignment w:val="auto"/>
        <w:rPr>
          <w:rFonts w:hint="eastAsia" w:ascii="方正黑体_GBK" w:hAnsi="方正黑体_GBK" w:eastAsia="方正黑体_GBK" w:cs="方正黑体_GBK"/>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afterLines="0" w:line="514" w:lineRule="exact"/>
        <w:textAlignment w:val="auto"/>
        <w:rPr>
          <w:rFonts w:hint="eastAsia" w:ascii="方正小标宋_GBK" w:hAnsi="方正小标宋简体" w:eastAsia="方正小标宋_GBK" w:cs="方正小标宋简体"/>
          <w:b w:val="0"/>
          <w:bCs/>
          <w:sz w:val="44"/>
          <w:szCs w:val="44"/>
        </w:rPr>
      </w:pPr>
      <w:r>
        <w:rPr>
          <w:rFonts w:hint="eastAsia" w:ascii="方正黑体_GBK" w:hAnsi="方正黑体_GBK" w:eastAsia="方正黑体_GBK" w:cs="方正黑体_GBK"/>
          <w:color w:val="auto"/>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bCs/>
          <w:kern w:val="2"/>
          <w:sz w:val="44"/>
          <w:szCs w:val="44"/>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rPr>
        <w:t>行政许可申请材料补正告知书</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ascii="宋体" w:hAnsi="宋体" w:eastAsia="宋体"/>
          <w:kern w:val="2"/>
          <w:sz w:val="28"/>
          <w:szCs w:val="28"/>
        </w:rPr>
      </w:pP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eastAsia="方正仿宋_GBK"/>
          <w:kern w:val="2"/>
          <w:sz w:val="32"/>
          <w:szCs w:val="32"/>
        </w:rPr>
      </w:pPr>
      <w:r>
        <w:rPr>
          <w:rFonts w:eastAsia="方正仿宋_GBK"/>
          <w:kern w:val="2"/>
          <w:sz w:val="32"/>
          <w:szCs w:val="32"/>
          <w:u w:val="single"/>
        </w:rPr>
        <w:t>申请人/单位名称</w:t>
      </w:r>
      <w:r>
        <w:rPr>
          <w:rFonts w:eastAsia="方正仿宋_GBK"/>
          <w:kern w:val="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both"/>
        <w:textAlignment w:val="auto"/>
        <w:rPr>
          <w:rFonts w:eastAsia="方正仿宋_GBK"/>
          <w:kern w:val="2"/>
          <w:sz w:val="32"/>
          <w:szCs w:val="32"/>
        </w:rPr>
      </w:pPr>
      <w:r>
        <w:rPr>
          <w:rFonts w:eastAsia="方正仿宋_GBK"/>
          <w:kern w:val="2"/>
          <w:sz w:val="32"/>
          <w:szCs w:val="32"/>
        </w:rPr>
        <w:t>　　</w:t>
      </w:r>
      <w:r>
        <w:rPr>
          <w:rFonts w:hint="default" w:eastAsia="方正仿宋_GBK"/>
          <w:kern w:val="2"/>
          <w:sz w:val="32"/>
          <w:szCs w:val="32"/>
          <w:u w:val="single"/>
          <w:lang w:val="en"/>
        </w:rPr>
        <w:t xml:space="preserve">  </w:t>
      </w:r>
      <w:r>
        <w:rPr>
          <w:rFonts w:eastAsia="方正仿宋_GBK"/>
          <w:kern w:val="2"/>
          <w:sz w:val="32"/>
          <w:szCs w:val="32"/>
          <w:u w:val="single"/>
        </w:rPr>
        <w:t>　</w:t>
      </w:r>
      <w:r>
        <w:rPr>
          <w:rFonts w:hint="default" w:eastAsia="方正仿宋_GBK"/>
          <w:kern w:val="2"/>
          <w:sz w:val="32"/>
          <w:szCs w:val="32"/>
          <w:u w:val="single"/>
          <w:lang w:val="en"/>
        </w:rPr>
        <w:t xml:space="preserve">  </w:t>
      </w:r>
      <w:r>
        <w:rPr>
          <w:rFonts w:eastAsia="方正仿宋_GBK"/>
          <w:kern w:val="2"/>
          <w:sz w:val="32"/>
          <w:szCs w:val="32"/>
          <w:u w:val="single"/>
        </w:rPr>
        <w:t>　</w:t>
      </w:r>
      <w:r>
        <w:rPr>
          <w:rFonts w:eastAsia="方正仿宋_GBK"/>
          <w:kern w:val="2"/>
          <w:sz w:val="32"/>
          <w:szCs w:val="32"/>
        </w:rPr>
        <w:t>年</w:t>
      </w:r>
      <w:r>
        <w:rPr>
          <w:rFonts w:eastAsia="方正仿宋_GBK"/>
          <w:kern w:val="2"/>
          <w:sz w:val="32"/>
          <w:szCs w:val="32"/>
          <w:u w:val="single"/>
        </w:rPr>
        <w:t>　</w:t>
      </w:r>
      <w:r>
        <w:rPr>
          <w:rFonts w:hint="default" w:eastAsia="方正仿宋_GBK"/>
          <w:kern w:val="2"/>
          <w:sz w:val="32"/>
          <w:szCs w:val="32"/>
          <w:u w:val="single"/>
          <w:lang w:val="en"/>
        </w:rPr>
        <w:t xml:space="preserve"> </w:t>
      </w:r>
      <w:r>
        <w:rPr>
          <w:rFonts w:eastAsia="方正仿宋_GBK"/>
          <w:kern w:val="2"/>
          <w:sz w:val="32"/>
          <w:szCs w:val="32"/>
        </w:rPr>
        <w:t>月</w:t>
      </w:r>
      <w:r>
        <w:rPr>
          <w:rFonts w:eastAsia="方正仿宋_GBK"/>
          <w:kern w:val="2"/>
          <w:sz w:val="32"/>
          <w:szCs w:val="32"/>
          <w:u w:val="single"/>
        </w:rPr>
        <w:t>　</w:t>
      </w:r>
      <w:r>
        <w:rPr>
          <w:rFonts w:hint="default" w:eastAsia="方正仿宋_GBK"/>
          <w:kern w:val="2"/>
          <w:sz w:val="32"/>
          <w:szCs w:val="32"/>
          <w:u w:val="single"/>
          <w:lang w:val="en"/>
        </w:rPr>
        <w:t xml:space="preserve"> </w:t>
      </w:r>
      <w:r>
        <w:rPr>
          <w:rFonts w:eastAsia="方正仿宋_GBK"/>
          <w:kern w:val="2"/>
          <w:sz w:val="32"/>
          <w:szCs w:val="32"/>
        </w:rPr>
        <w:t>日，本机关收到你（单位）申请</w:t>
      </w:r>
      <w:r>
        <w:rPr>
          <w:rFonts w:eastAsia="方正仿宋_GBK"/>
          <w:sz w:val="32"/>
          <w:szCs w:val="32"/>
        </w:rPr>
        <w:t>工商企业等社会资本通过流转取得土地经营权</w:t>
      </w:r>
      <w:r>
        <w:rPr>
          <w:rFonts w:hint="eastAsia" w:eastAsia="方正仿宋_GBK"/>
          <w:sz w:val="32"/>
          <w:szCs w:val="32"/>
          <w:lang w:eastAsia="zh-CN"/>
        </w:rPr>
        <w:t>行政许可</w:t>
      </w:r>
      <w:r>
        <w:rPr>
          <w:rFonts w:eastAsia="方正仿宋_GBK"/>
          <w:kern w:val="2"/>
          <w:sz w:val="32"/>
          <w:szCs w:val="32"/>
        </w:rPr>
        <w:t>所送材料后，依法进行了审查，发现你（单位）所送的材料不齐全（不符合法定形式），存在问题及需补正的内容如下：</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left"/>
        <w:textAlignment w:val="auto"/>
        <w:rPr>
          <w:rFonts w:hint="eastAsia" w:eastAsia="方正仿宋_GBK"/>
          <w:kern w:val="2"/>
          <w:sz w:val="32"/>
          <w:szCs w:val="32"/>
          <w:u w:val="single"/>
          <w:lang w:val="en-US" w:eastAsia="zh-CN"/>
        </w:rPr>
      </w:pPr>
      <w:r>
        <w:rPr>
          <w:rFonts w:eastAsia="方正仿宋_GBK"/>
          <w:kern w:val="2"/>
          <w:sz w:val="32"/>
          <w:szCs w:val="32"/>
        </w:rPr>
        <w:t>1.依照</w:t>
      </w:r>
      <w:r>
        <w:rPr>
          <w:rFonts w:eastAsia="方正仿宋_GBK"/>
          <w:kern w:val="2"/>
          <w:sz w:val="32"/>
          <w:szCs w:val="32"/>
          <w:u w:val="single"/>
        </w:rPr>
        <w:t>法律</w:t>
      </w:r>
      <w:r>
        <w:rPr>
          <w:rFonts w:hint="eastAsia" w:eastAsia="方正仿宋_GBK"/>
          <w:kern w:val="2"/>
          <w:sz w:val="32"/>
          <w:szCs w:val="32"/>
          <w:u w:val="single"/>
          <w:lang w:eastAsia="zh-CN"/>
        </w:rPr>
        <w:t>、</w:t>
      </w:r>
      <w:r>
        <w:rPr>
          <w:rFonts w:eastAsia="方正仿宋_GBK"/>
          <w:kern w:val="2"/>
          <w:sz w:val="32"/>
          <w:szCs w:val="32"/>
          <w:u w:val="single"/>
        </w:rPr>
        <w:t>法规、规章名称</w:t>
      </w:r>
      <w:r>
        <w:rPr>
          <w:rFonts w:hint="eastAsia" w:eastAsia="方正仿宋_GBK"/>
          <w:kern w:val="2"/>
          <w:sz w:val="32"/>
          <w:szCs w:val="32"/>
          <w:u w:val="none"/>
          <w:lang w:eastAsia="zh-CN"/>
        </w:rPr>
        <w:t>第</w:t>
      </w:r>
      <w:r>
        <w:rPr>
          <w:rFonts w:hint="eastAsia" w:eastAsia="方正仿宋_GBK"/>
          <w:kern w:val="2"/>
          <w:sz w:val="32"/>
          <w:szCs w:val="32"/>
          <w:u w:val="single"/>
          <w:lang w:val="en-US" w:eastAsia="zh-CN"/>
        </w:rPr>
        <w:t xml:space="preserve">      </w:t>
      </w:r>
      <w:r>
        <w:rPr>
          <w:rFonts w:eastAsia="方正仿宋_GBK"/>
          <w:kern w:val="2"/>
          <w:sz w:val="32"/>
          <w:szCs w:val="32"/>
        </w:rPr>
        <w:t>条第</w:t>
      </w:r>
      <w:r>
        <w:rPr>
          <w:rFonts w:eastAsia="方正仿宋_GBK"/>
          <w:kern w:val="2"/>
          <w:sz w:val="32"/>
          <w:szCs w:val="32"/>
          <w:u w:val="single"/>
        </w:rPr>
        <w:t xml:space="preserve">     </w:t>
      </w:r>
      <w:r>
        <w:rPr>
          <w:rFonts w:eastAsia="方正仿宋_GBK"/>
          <w:kern w:val="2"/>
          <w:sz w:val="32"/>
          <w:szCs w:val="32"/>
        </w:rPr>
        <w:t>项第</w:t>
      </w:r>
      <w:r>
        <w:rPr>
          <w:rFonts w:eastAsia="方正仿宋_GBK"/>
          <w:kern w:val="2"/>
          <w:sz w:val="32"/>
          <w:szCs w:val="32"/>
          <w:u w:val="single"/>
        </w:rPr>
        <w:t xml:space="preserve">  </w:t>
      </w:r>
      <w:r>
        <w:rPr>
          <w:rFonts w:hint="default" w:eastAsia="方正仿宋_GBK"/>
          <w:kern w:val="2"/>
          <w:sz w:val="32"/>
          <w:szCs w:val="32"/>
          <w:u w:val="single"/>
          <w:lang w:val="en"/>
        </w:rPr>
        <w:t xml:space="preserve"> </w:t>
      </w:r>
      <w:r>
        <w:rPr>
          <w:rFonts w:hint="eastAsia" w:eastAsia="方正仿宋_GBK"/>
          <w:kern w:val="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left"/>
        <w:textAlignment w:val="auto"/>
        <w:rPr>
          <w:rFonts w:eastAsia="方正仿宋_GBK"/>
          <w:kern w:val="2"/>
          <w:sz w:val="32"/>
          <w:szCs w:val="32"/>
        </w:rPr>
      </w:pPr>
      <w:r>
        <w:rPr>
          <w:rFonts w:eastAsia="方正仿宋_GBK"/>
          <w:kern w:val="2"/>
          <w:sz w:val="32"/>
          <w:szCs w:val="32"/>
        </w:rPr>
        <w:t>款的规定，应当补正</w:t>
      </w:r>
      <w:r>
        <w:rPr>
          <w:rFonts w:eastAsia="方正仿宋_GBK"/>
          <w:kern w:val="2"/>
          <w:sz w:val="32"/>
          <w:szCs w:val="32"/>
          <w:u w:val="single"/>
        </w:rPr>
        <w:t xml:space="preserve">                        </w:t>
      </w:r>
      <w:r>
        <w:rPr>
          <w:rFonts w:eastAsia="方正仿宋_GBK"/>
          <w:kern w:val="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eastAsia="方正仿宋_GBK"/>
          <w:kern w:val="2"/>
          <w:sz w:val="32"/>
          <w:szCs w:val="32"/>
        </w:rPr>
      </w:pPr>
      <w:r>
        <w:rPr>
          <w:rFonts w:hint="eastAsia" w:eastAsia="方正仿宋_GBK"/>
          <w:kern w:val="2"/>
          <w:sz w:val="32"/>
          <w:szCs w:val="32"/>
          <w:lang w:val="en-US" w:eastAsia="zh-CN"/>
        </w:rPr>
        <w:t>2</w:t>
      </w:r>
      <w:r>
        <w:rPr>
          <w:rFonts w:eastAsia="方正仿宋_GBK"/>
          <w:kern w:val="2"/>
          <w:sz w:val="32"/>
          <w:szCs w:val="32"/>
        </w:rPr>
        <w:t>.……（经办人视材料中的情况据实详细填写上述内容）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eastAsia="方正仿宋_GBK"/>
          <w:kern w:val="2"/>
          <w:sz w:val="32"/>
          <w:szCs w:val="32"/>
        </w:rPr>
      </w:pPr>
      <w:r>
        <w:rPr>
          <w:rFonts w:eastAsia="方正仿宋_GBK"/>
          <w:kern w:val="2"/>
          <w:sz w:val="32"/>
          <w:szCs w:val="32"/>
        </w:rPr>
        <w:t>请你（单位）将补正后的材料送本机关，无正当理由不提交的，视为放弃申请。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eastAsia="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eastAsia="方正仿宋_GBK"/>
          <w:kern w:val="2"/>
          <w:sz w:val="32"/>
          <w:szCs w:val="32"/>
        </w:rPr>
      </w:pPr>
      <w:r>
        <w:rPr>
          <w:rFonts w:eastAsia="方正仿宋_GBK"/>
          <w:kern w:val="2"/>
          <w:sz w:val="32"/>
          <w:szCs w:val="32"/>
        </w:rPr>
        <w:t>经 办 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eastAsia="方正仿宋_GBK"/>
          <w:kern w:val="2"/>
          <w:sz w:val="32"/>
          <w:szCs w:val="32"/>
        </w:rPr>
      </w:pPr>
      <w:r>
        <w:rPr>
          <w:rFonts w:eastAsia="方正仿宋_GBK"/>
          <w:kern w:val="2"/>
          <w:sz w:val="32"/>
          <w:szCs w:val="32"/>
        </w:rPr>
        <w:t>联系电话：</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eastAsia="方正仿宋_GBK"/>
          <w:kern w:val="2"/>
          <w:sz w:val="32"/>
          <w:szCs w:val="32"/>
        </w:rPr>
      </w:pPr>
      <w:r>
        <w:rPr>
          <w:rFonts w:eastAsia="方正仿宋_GBK"/>
          <w:kern w:val="2"/>
          <w:sz w:val="32"/>
          <w:szCs w:val="32"/>
        </w:rPr>
        <w:t>监督电话：</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eastAsia="方正仿宋_GBK"/>
          <w:kern w:val="2"/>
          <w:sz w:val="32"/>
          <w:szCs w:val="32"/>
        </w:rPr>
      </w:pPr>
      <w:r>
        <w:rPr>
          <w:rFonts w:eastAsia="方正仿宋_GBK"/>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eastAsia="方正仿宋_GBK"/>
          <w:kern w:val="2"/>
          <w:sz w:val="32"/>
          <w:szCs w:val="32"/>
        </w:rPr>
      </w:pPr>
      <w:r>
        <w:rPr>
          <w:rFonts w:eastAsia="方正仿宋_GBK"/>
          <w:kern w:val="2"/>
          <w:sz w:val="32"/>
          <w:szCs w:val="32"/>
        </w:rPr>
        <w:t xml:space="preserve">                            行政机关名称（签章）</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eastAsia="方正仿宋_GBK"/>
          <w:kern w:val="2"/>
          <w:sz w:val="32"/>
          <w:szCs w:val="32"/>
        </w:rPr>
      </w:pPr>
      <w:r>
        <w:rPr>
          <w:rFonts w:eastAsia="方正仿宋_GBK"/>
          <w:kern w:val="2"/>
          <w:sz w:val="32"/>
          <w:szCs w:val="32"/>
        </w:rPr>
        <w:t xml:space="preserve"> </w:t>
      </w:r>
      <w:r>
        <w:rPr>
          <w:rFonts w:hint="eastAsia" w:eastAsia="方正仿宋_GBK"/>
          <w:kern w:val="2"/>
          <w:sz w:val="32"/>
          <w:szCs w:val="32"/>
        </w:rPr>
        <w:t xml:space="preserve">                                   </w:t>
      </w:r>
      <w:r>
        <w:rPr>
          <w:rFonts w:eastAsia="方正仿宋_GBK"/>
          <w:kern w:val="2"/>
          <w:sz w:val="32"/>
          <w:szCs w:val="32"/>
        </w:rPr>
        <w:t>年  月  日</w:t>
      </w: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rPr>
          <w:rFonts w:eastAsia="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0" w:firstLineChars="0"/>
        <w:jc w:val="left"/>
        <w:textAlignment w:val="auto"/>
      </w:pPr>
      <w:r>
        <w:rPr>
          <w:rFonts w:eastAsia="方正仿宋_GBK"/>
          <w:kern w:val="2"/>
          <w:sz w:val="32"/>
          <w:szCs w:val="32"/>
        </w:rPr>
        <w:t>注：需补正申请材料的应当当场或者将本告知书于收到申请5日内送达申请人，逾期不告知的视为受理；本告知书一式两份，申请人、受理机关各存一份。</w:t>
      </w:r>
    </w:p>
    <w:p>
      <w:pPr>
        <w:keepNext w:val="0"/>
        <w:keepLines w:val="0"/>
        <w:pageBreakBefore w:val="0"/>
        <w:widowControl w:val="0"/>
        <w:kinsoku/>
        <w:wordWrap/>
        <w:topLinePunct w:val="0"/>
        <w:autoSpaceDE/>
        <w:autoSpaceDN/>
        <w:bidi w:val="0"/>
        <w:spacing w:line="578" w:lineRule="exact"/>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仿宋" w:hAnsi="仿宋" w:eastAsia="仿宋" w:cs="仿宋"/>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514" w:lineRule="exact"/>
        <w:ind w:firstLine="1320" w:firstLineChars="300"/>
        <w:jc w:val="both"/>
        <w:textAlignment w:val="auto"/>
        <w:rPr>
          <w:rFonts w:ascii="方正小标宋_GBK" w:hAnsi="仿宋_GB2312" w:eastAsia="方正小标宋_GBK" w:cs="仿宋_GB2312"/>
          <w:b w:val="0"/>
          <w:bCs/>
          <w:sz w:val="32"/>
          <w:szCs w:val="32"/>
        </w:rPr>
      </w:pPr>
      <w:r>
        <w:rPr>
          <w:rFonts w:hint="eastAsia" w:ascii="方正小标宋_GBK" w:hAnsi="方正小标宋简体" w:eastAsia="方正小标宋_GBK" w:cs="方正小标宋简体"/>
          <w:b w:val="0"/>
          <w:bCs/>
          <w:sz w:val="44"/>
          <w:szCs w:val="44"/>
        </w:rPr>
        <w:t>行政许可申请受理通知书</w:t>
      </w:r>
    </w:p>
    <w:p>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编号：</w:t>
      </w:r>
    </w:p>
    <w:p>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eastAsia="方正仿宋_GBK"/>
          <w:sz w:val="32"/>
          <w:szCs w:val="32"/>
          <w:u w:val="single"/>
        </w:rPr>
      </w:pPr>
    </w:p>
    <w:p>
      <w:pPr>
        <w:keepNext w:val="0"/>
        <w:keepLines w:val="0"/>
        <w:pageBreakBefore w:val="0"/>
        <w:widowControl w:val="0"/>
        <w:kinsoku/>
        <w:wordWrap/>
        <w:overflowPunct/>
        <w:topLinePunct w:val="0"/>
        <w:autoSpaceDE/>
        <w:autoSpaceDN/>
        <w:bidi w:val="0"/>
        <w:adjustRightInd/>
        <w:snapToGrid/>
        <w:spacing w:line="514" w:lineRule="exact"/>
        <w:textAlignment w:val="auto"/>
        <w:rPr>
          <w:rFonts w:eastAsia="方正仿宋_GBK"/>
          <w:sz w:val="32"/>
          <w:szCs w:val="32"/>
        </w:rPr>
      </w:pPr>
      <w:r>
        <w:rPr>
          <w:rFonts w:eastAsia="方正仿宋_GBK"/>
          <w:sz w:val="32"/>
          <w:szCs w:val="32"/>
          <w:u w:val="single"/>
        </w:rPr>
        <w:t>被许可人/单位名称</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textAlignment w:val="auto"/>
        <w:rPr>
          <w:rFonts w:eastAsia="方正仿宋_GBK"/>
          <w:sz w:val="30"/>
          <w:szCs w:val="30"/>
        </w:rPr>
      </w:pPr>
      <w:r>
        <w:rPr>
          <w:rFonts w:eastAsia="方正仿宋_GBK"/>
          <w:sz w:val="30"/>
          <w:szCs w:val="30"/>
        </w:rPr>
        <w:t>本机关</w:t>
      </w:r>
      <w:r>
        <w:rPr>
          <w:rFonts w:eastAsia="方正仿宋_GBK"/>
          <w:sz w:val="32"/>
          <w:szCs w:val="32"/>
        </w:rPr>
        <w:t>于</w:t>
      </w:r>
      <w:r>
        <w:rPr>
          <w:rFonts w:eastAsia="方正仿宋_GBK"/>
          <w:sz w:val="32"/>
          <w:szCs w:val="32"/>
          <w:u w:val="single"/>
        </w:rPr>
        <w:t xml:space="preserve">   </w:t>
      </w:r>
      <w:r>
        <w:rPr>
          <w:rFonts w:hint="eastAsia" w:eastAsia="方正仿宋_GBK"/>
          <w:sz w:val="32"/>
          <w:szCs w:val="32"/>
          <w:u w:val="single"/>
          <w:lang w:val="en-US" w:eastAsia="zh-CN"/>
        </w:rPr>
        <w:t xml:space="preserve">  </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r>
        <w:rPr>
          <w:rFonts w:eastAsia="方正仿宋_GBK"/>
          <w:sz w:val="30"/>
          <w:szCs w:val="30"/>
        </w:rPr>
        <w:t>收到你申请工商企业等社会资本通过流转取得土地经营权</w:t>
      </w:r>
      <w:r>
        <w:rPr>
          <w:rFonts w:hint="eastAsia" w:eastAsia="方正仿宋_GBK"/>
          <w:sz w:val="30"/>
          <w:szCs w:val="30"/>
          <w:lang w:eastAsia="zh-CN"/>
        </w:rPr>
        <w:t>行政许可</w:t>
      </w:r>
      <w:r>
        <w:rPr>
          <w:rFonts w:eastAsia="方正仿宋_GBK"/>
          <w:sz w:val="30"/>
          <w:szCs w:val="30"/>
        </w:rPr>
        <w:t>所提交的下列（补正）材料：</w:t>
      </w:r>
    </w:p>
    <w:p>
      <w:pPr>
        <w:keepNext w:val="0"/>
        <w:keepLines w:val="0"/>
        <w:pageBreakBefore w:val="0"/>
        <w:widowControl w:val="0"/>
        <w:kinsoku/>
        <w:wordWrap/>
        <w:overflowPunct/>
        <w:topLinePunct w:val="0"/>
        <w:autoSpaceDE/>
        <w:autoSpaceDN/>
        <w:bidi w:val="0"/>
        <w:adjustRightInd/>
        <w:snapToGrid/>
        <w:spacing w:line="514" w:lineRule="exact"/>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eastAsia="方正仿宋_GBK"/>
          <w:sz w:val="32"/>
          <w:szCs w:val="32"/>
        </w:rPr>
      </w:pPr>
      <w:r>
        <w:rPr>
          <w:rFonts w:eastAsia="方正仿宋_GBK"/>
          <w:sz w:val="32"/>
          <w:szCs w:val="32"/>
        </w:rPr>
        <w:t>经审查，你（单位）申请的该行政许可事项属于本机关职权范围，申请材料齐全，符合法定形式，根据《中华人民共和国行政许可法》第三十二条的规定，现予受理。</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eastAsia="方正仿宋_GBK"/>
          <w:sz w:val="32"/>
          <w:szCs w:val="32"/>
        </w:rPr>
      </w:pPr>
      <w:r>
        <w:rPr>
          <w:rFonts w:eastAsia="方正仿宋_GBK"/>
          <w:sz w:val="32"/>
          <w:szCs w:val="32"/>
        </w:rPr>
        <w:t xml:space="preserve">联 系 人：                  </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eastAsia="方正仿宋_GBK"/>
          <w:sz w:val="32"/>
          <w:szCs w:val="32"/>
        </w:rPr>
      </w:pPr>
      <w:r>
        <w:rPr>
          <w:rFonts w:eastAsia="方正仿宋_GBK"/>
          <w:sz w:val="32"/>
          <w:szCs w:val="32"/>
        </w:rPr>
        <w:t>联系电话：</w:t>
      </w:r>
    </w:p>
    <w:p>
      <w:pPr>
        <w:keepNext w:val="0"/>
        <w:keepLines w:val="0"/>
        <w:pageBreakBefore w:val="0"/>
        <w:widowControl w:val="0"/>
        <w:kinsoku/>
        <w:wordWrap/>
        <w:overflowPunct/>
        <w:topLinePunct w:val="0"/>
        <w:autoSpaceDE/>
        <w:autoSpaceDN/>
        <w:bidi w:val="0"/>
        <w:adjustRightInd/>
        <w:snapToGrid/>
        <w:spacing w:line="514" w:lineRule="exact"/>
        <w:ind w:firstLine="640" w:firstLineChars="200"/>
        <w:textAlignment w:val="auto"/>
        <w:rPr>
          <w:rFonts w:eastAsia="方正仿宋_GBK"/>
          <w:sz w:val="32"/>
          <w:szCs w:val="32"/>
        </w:rPr>
      </w:pPr>
      <w:r>
        <w:rPr>
          <w:rFonts w:eastAsia="方正仿宋_GBK"/>
          <w:sz w:val="32"/>
          <w:szCs w:val="32"/>
        </w:rPr>
        <w:t>监督电话：</w:t>
      </w:r>
    </w:p>
    <w:p>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（行政机关盖章）</w:t>
      </w:r>
    </w:p>
    <w:p>
      <w:pPr>
        <w:keepNext w:val="0"/>
        <w:keepLines w:val="0"/>
        <w:pageBreakBefore w:val="0"/>
        <w:widowControl w:val="0"/>
        <w:kinsoku/>
        <w:wordWrap/>
        <w:overflowPunct/>
        <w:topLinePunct w:val="0"/>
        <w:autoSpaceDE/>
        <w:autoSpaceDN/>
        <w:bidi w:val="0"/>
        <w:adjustRightInd/>
        <w:snapToGrid/>
        <w:spacing w:line="514" w:lineRule="exact"/>
        <w:ind w:firstLine="0" w:firstLineChars="0"/>
        <w:textAlignment w:val="auto"/>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年  月  日</w:t>
      </w:r>
    </w:p>
    <w:p>
      <w:pPr>
        <w:pStyle w:val="2"/>
        <w:keepNext w:val="0"/>
        <w:keepLines w:val="0"/>
        <w:pageBreakBefore w:val="0"/>
        <w:widowControl w:val="0"/>
        <w:kinsoku/>
        <w:wordWrap/>
        <w:overflowPunct/>
        <w:topLinePunct w:val="0"/>
        <w:autoSpaceDE/>
        <w:autoSpaceDN/>
        <w:bidi w:val="0"/>
        <w:adjustRightInd/>
        <w:snapToGrid/>
        <w:spacing w:after="0" w:afterLines="0" w:line="514" w:lineRule="exact"/>
        <w:ind w:firstLine="0" w:firstLineChars="0"/>
        <w:textAlignment w:val="auto"/>
        <w:rPr>
          <w:rFonts w:ascii="Calibri" w:hAnsi="Calibri" w:eastAsia="方正仿宋_GBK"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14" w:lineRule="exact"/>
        <w:ind w:firstLine="0" w:firstLineChars="0"/>
        <w:textAlignment w:val="auto"/>
        <w:rPr>
          <w:rFonts w:ascii="Calibri" w:hAnsi="Calibri" w:eastAsia="方正仿宋_GBK" w:cs="Times New Roman"/>
          <w:kern w:val="2"/>
          <w:sz w:val="32"/>
          <w:szCs w:val="32"/>
          <w:lang w:val="en-US" w:eastAsia="zh-CN" w:bidi="ar-SA"/>
        </w:rPr>
      </w:pPr>
      <w:r>
        <w:rPr>
          <w:rFonts w:ascii="Calibri" w:hAnsi="Calibri" w:eastAsia="方正仿宋_GBK" w:cs="Times New Roman"/>
          <w:kern w:val="2"/>
          <w:sz w:val="32"/>
          <w:szCs w:val="32"/>
          <w:lang w:val="en-US" w:eastAsia="zh-CN" w:bidi="ar-SA"/>
        </w:rPr>
        <w:t>注：本通知书一式两份，申请人、受理机关各存一份。</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简体" w:cs="Times New Roman"/>
          <w:bCs/>
          <w:color w:val="000000"/>
          <w:kern w:val="2"/>
          <w:sz w:val="32"/>
          <w:szCs w:val="32"/>
          <w:lang w:eastAsia="zh-CN"/>
        </w:rPr>
      </w:pPr>
    </w:p>
    <w:p>
      <w:pPr>
        <w:keepNext w:val="0"/>
        <w:keepLines w:val="0"/>
        <w:pageBreakBefore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小标宋简体" w:cs="Times New Roman"/>
          <w:color w:val="000000"/>
          <w:spacing w:val="-23"/>
          <w:sz w:val="32"/>
          <w:szCs w:val="32"/>
          <w:lang w:eastAsia="zh-CN"/>
        </w:rPr>
      </w:pPr>
      <w:r>
        <w:rPr>
          <w:rFonts w:hint="default" w:ascii="Times New Roman" w:hAnsi="Times New Roman" w:eastAsia="方正仿宋简体" w:cs="Times New Roman"/>
          <w:bCs/>
          <w:color w:val="000000"/>
          <w:kern w:val="2"/>
          <w:sz w:val="32"/>
          <w:szCs w:val="32"/>
          <w:lang w:eastAsia="zh-CN"/>
        </w:rPr>
        <w:t>附件</w:t>
      </w:r>
      <w:r>
        <w:rPr>
          <w:rFonts w:hint="eastAsia" w:eastAsia="方正仿宋简体" w:cs="Times New Roman"/>
          <w:bCs/>
          <w:color w:val="000000"/>
          <w:kern w:val="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pacing w:val="-6"/>
          <w:sz w:val="44"/>
          <w:szCs w:val="44"/>
          <w:lang w:eastAsia="zh-CN"/>
        </w:rPr>
      </w:pPr>
      <w:r>
        <w:rPr>
          <w:rFonts w:hint="eastAsia" w:eastAsia="方正小标宋简体" w:cs="Times New Roman"/>
          <w:color w:val="000000"/>
          <w:spacing w:val="-6"/>
          <w:sz w:val="44"/>
          <w:szCs w:val="44"/>
          <w:lang w:eastAsia="zh-CN"/>
        </w:rPr>
        <w:t>元谋县</w:t>
      </w:r>
      <w:r>
        <w:rPr>
          <w:rFonts w:hint="default" w:ascii="Times New Roman" w:hAnsi="Times New Roman" w:eastAsia="方正小标宋简体" w:cs="Times New Roman"/>
          <w:color w:val="000000"/>
          <w:spacing w:val="-6"/>
          <w:sz w:val="44"/>
          <w:szCs w:val="44"/>
          <w:lang w:eastAsia="zh-CN"/>
        </w:rPr>
        <w:t>土地经营权流转行政许可踏勘记录表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pacing w:val="-23"/>
          <w:sz w:val="36"/>
          <w:szCs w:val="36"/>
          <w:lang w:eastAsia="zh-CN"/>
        </w:rPr>
      </w:pPr>
      <w:r>
        <w:rPr>
          <w:rFonts w:hint="default" w:ascii="Times New Roman" w:hAnsi="Times New Roman" w:eastAsia="方正小标宋简体" w:cs="Times New Roman"/>
          <w:color w:val="000000"/>
          <w:spacing w:val="-23"/>
          <w:sz w:val="44"/>
          <w:szCs w:val="44"/>
          <w:lang w:eastAsia="zh-CN"/>
        </w:rPr>
        <w:t>（</w:t>
      </w:r>
      <w:r>
        <w:rPr>
          <w:rFonts w:hint="eastAsia" w:eastAsia="方正小标宋简体" w:cs="Times New Roman"/>
          <w:color w:val="000000"/>
          <w:spacing w:val="-23"/>
          <w:sz w:val="44"/>
          <w:szCs w:val="44"/>
          <w:lang w:eastAsia="zh-CN"/>
        </w:rPr>
        <w:t>县</w:t>
      </w:r>
      <w:r>
        <w:rPr>
          <w:rFonts w:hint="default" w:ascii="Times New Roman" w:hAnsi="Times New Roman" w:eastAsia="方正小标宋简体" w:cs="Times New Roman"/>
          <w:color w:val="000000"/>
          <w:spacing w:val="-23"/>
          <w:sz w:val="44"/>
          <w:szCs w:val="44"/>
          <w:lang w:eastAsia="zh-CN"/>
        </w:rPr>
        <w:t>级）</w:t>
      </w:r>
    </w:p>
    <w:p>
      <w:pPr>
        <w:pStyle w:val="2"/>
        <w:rPr>
          <w:rFonts w:hint="default" w:ascii="Times New Roman" w:hAnsi="Times New Roman" w:cs="Times New Roman"/>
          <w:color w:val="000000"/>
          <w:lang w:eastAsia="zh-CN"/>
        </w:rPr>
      </w:pPr>
    </w:p>
    <w:tbl>
      <w:tblPr>
        <w:tblStyle w:val="7"/>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1691"/>
        <w:gridCol w:w="1501"/>
        <w:gridCol w:w="188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cs="Times New Roman"/>
                <w:color w:val="000000"/>
              </w:rPr>
            </w:pPr>
            <w:r>
              <w:rPr>
                <w:rFonts w:hint="default" w:ascii="Times New Roman" w:hAnsi="Times New Roman" w:eastAsia="黑体" w:cs="Times New Roman"/>
                <w:color w:val="000000"/>
                <w:kern w:val="0"/>
                <w:sz w:val="20"/>
                <w:szCs w:val="21"/>
              </w:rPr>
              <w:t>申请人基本情况</w:t>
            </w: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kern w:val="0"/>
                <w:sz w:val="20"/>
                <w:szCs w:val="21"/>
              </w:rPr>
              <w:t>申请单位名称（自然人姓名）</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kern w:val="0"/>
                <w:sz w:val="20"/>
                <w:szCs w:val="21"/>
              </w:rPr>
              <w:t>统一社会信用代码（身份证号）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textAlignment w:val="auto"/>
              <w:rPr>
                <w:rFonts w:hint="default" w:ascii="Times New Roman" w:hAnsi="Times New Roman" w:eastAsia="Times New Roman" w:cs="Times New Roman"/>
                <w:color w:val="000000"/>
                <w:sz w:val="20"/>
                <w:szCs w:val="20"/>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eastAsia="zh-CN"/>
              </w:rPr>
            </w:pPr>
            <w:r>
              <w:rPr>
                <w:rFonts w:hint="default" w:ascii="Times New Roman" w:hAnsi="Times New Roman" w:eastAsia="仿宋" w:cs="Times New Roman"/>
                <w:color w:val="000000"/>
                <w:lang w:eastAsia="zh-CN"/>
              </w:rPr>
              <w:t>住址</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kern w:val="0"/>
                <w:sz w:val="20"/>
                <w:szCs w:val="21"/>
              </w:rPr>
              <w:t>联系电话</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textAlignment w:val="auto"/>
              <w:rPr>
                <w:rFonts w:hint="default" w:ascii="Times New Roman" w:hAnsi="Times New Roman" w:eastAsia="Times New Roman" w:cs="Times New Roman"/>
                <w:color w:val="000000"/>
                <w:sz w:val="20"/>
                <w:szCs w:val="20"/>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kern w:val="0"/>
                <w:sz w:val="20"/>
                <w:szCs w:val="21"/>
              </w:rPr>
              <w:t>法定代表人姓名</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kern w:val="0"/>
                <w:sz w:val="20"/>
                <w:szCs w:val="21"/>
              </w:rPr>
            </w:pPr>
            <w:r>
              <w:rPr>
                <w:rFonts w:hint="default" w:ascii="Times New Roman" w:hAnsi="Times New Roman" w:eastAsia="仿宋" w:cs="Times New Roman"/>
                <w:color w:val="000000"/>
                <w:kern w:val="0"/>
                <w:sz w:val="20"/>
                <w:szCs w:val="21"/>
              </w:rPr>
              <w:t>法定代表人</w:t>
            </w: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kern w:val="0"/>
                <w:sz w:val="20"/>
                <w:szCs w:val="21"/>
              </w:rPr>
              <w:t>身份证号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69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1"/>
                <w:lang w:val="en" w:eastAsia="zh-CN"/>
              </w:rPr>
            </w:pPr>
            <w:r>
              <w:rPr>
                <w:rFonts w:hint="default" w:ascii="Times New Roman" w:hAnsi="Times New Roman" w:eastAsia="黑体" w:cs="Times New Roman"/>
                <w:color w:val="000000"/>
                <w:kern w:val="0"/>
                <w:sz w:val="20"/>
                <w:szCs w:val="21"/>
                <w:lang w:val="en" w:eastAsia="zh-CN"/>
              </w:rPr>
              <w:t>拟流转土地</w:t>
            </w: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1"/>
                <w:lang w:val="en" w:eastAsia="zh-CN"/>
              </w:rPr>
            </w:pPr>
            <w:r>
              <w:rPr>
                <w:rFonts w:hint="default" w:ascii="Times New Roman" w:hAnsi="Times New Roman" w:eastAsia="黑体" w:cs="Times New Roman"/>
                <w:color w:val="000000"/>
                <w:kern w:val="0"/>
                <w:sz w:val="20"/>
                <w:szCs w:val="21"/>
                <w:lang w:val="en" w:eastAsia="zh-CN"/>
              </w:rPr>
              <w:t>总体情况</w:t>
            </w: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default" w:ascii="Times New Roman" w:hAnsi="Times New Roman" w:eastAsia="仿宋" w:cs="Times New Roman"/>
                <w:color w:val="000000"/>
                <w:kern w:val="0"/>
                <w:sz w:val="20"/>
                <w:szCs w:val="21"/>
              </w:rPr>
            </w:pPr>
            <w:r>
              <w:rPr>
                <w:rFonts w:hint="default" w:ascii="Times New Roman" w:hAnsi="Times New Roman" w:eastAsia="仿宋" w:cs="Times New Roman"/>
                <w:color w:val="000000"/>
                <w:kern w:val="0"/>
                <w:sz w:val="20"/>
                <w:szCs w:val="21"/>
              </w:rPr>
              <w:t xml:space="preserve">总面积：   </w:t>
            </w:r>
            <w:r>
              <w:rPr>
                <w:rFonts w:hint="default" w:ascii="Times New Roman" w:hAnsi="Times New Roman" w:eastAsia="仿宋" w:cs="Times New Roman"/>
                <w:color w:val="000000"/>
                <w:kern w:val="0"/>
                <w:sz w:val="20"/>
                <w:szCs w:val="21"/>
                <w:lang w:val="en"/>
              </w:rPr>
              <w:t xml:space="preserve">   </w:t>
            </w:r>
            <w:r>
              <w:rPr>
                <w:rFonts w:hint="default" w:ascii="Times New Roman" w:hAnsi="Times New Roman" w:eastAsia="仿宋" w:cs="Times New Roman"/>
                <w:color w:val="000000"/>
                <w:kern w:val="0"/>
                <w:sz w:val="20"/>
                <w:szCs w:val="21"/>
              </w:rPr>
              <w:t xml:space="preserve">  亩</w:t>
            </w:r>
            <w:r>
              <w:rPr>
                <w:rFonts w:hint="default" w:ascii="Times New Roman" w:hAnsi="Times New Roman" w:eastAsia="仿宋" w:cs="Times New Roman"/>
                <w:color w:val="000000"/>
                <w:kern w:val="0"/>
                <w:sz w:val="20"/>
                <w:szCs w:val="21"/>
                <w:lang w:val="en"/>
              </w:rPr>
              <w:t>；</w:t>
            </w:r>
            <w:r>
              <w:rPr>
                <w:rFonts w:hint="default" w:ascii="Times New Roman" w:hAnsi="Times New Roman" w:eastAsia="仿宋" w:cs="Times New Roman"/>
                <w:color w:val="000000"/>
                <w:kern w:val="0"/>
                <w:sz w:val="20"/>
                <w:szCs w:val="21"/>
              </w:rPr>
              <w:t>其中一般耕地</w:t>
            </w:r>
            <w:r>
              <w:rPr>
                <w:rFonts w:hint="default" w:ascii="Times New Roman" w:hAnsi="Times New Roman" w:eastAsia="仿宋" w:cs="Times New Roman"/>
                <w:color w:val="000000"/>
                <w:kern w:val="0"/>
                <w:sz w:val="20"/>
                <w:szCs w:val="21"/>
                <w:lang w:eastAsia="zh-CN"/>
              </w:rPr>
              <w:t>：</w:t>
            </w:r>
            <w:r>
              <w:rPr>
                <w:rFonts w:hint="default" w:ascii="Times New Roman" w:hAnsi="Times New Roman" w:eastAsia="仿宋" w:cs="Times New Roman"/>
                <w:color w:val="000000"/>
                <w:kern w:val="0"/>
                <w:sz w:val="20"/>
                <w:szCs w:val="21"/>
              </w:rPr>
              <w:t xml:space="preserve">   </w:t>
            </w:r>
            <w:r>
              <w:rPr>
                <w:rFonts w:hint="default" w:ascii="Times New Roman" w:hAnsi="Times New Roman" w:eastAsia="仿宋" w:cs="Times New Roman"/>
                <w:color w:val="000000"/>
                <w:kern w:val="0"/>
                <w:sz w:val="20"/>
                <w:szCs w:val="21"/>
                <w:lang w:val="en"/>
              </w:rPr>
              <w:t xml:space="preserve">     </w:t>
            </w:r>
            <w:r>
              <w:rPr>
                <w:rFonts w:hint="default" w:ascii="Times New Roman" w:hAnsi="Times New Roman" w:eastAsia="仿宋" w:cs="Times New Roman"/>
                <w:color w:val="000000"/>
                <w:kern w:val="0"/>
                <w:sz w:val="20"/>
                <w:szCs w:val="21"/>
              </w:rPr>
              <w:t>亩，基本农田</w:t>
            </w:r>
            <w:r>
              <w:rPr>
                <w:rFonts w:hint="default" w:ascii="Times New Roman" w:hAnsi="Times New Roman" w:eastAsia="仿宋" w:cs="Times New Roman"/>
                <w:color w:val="000000"/>
                <w:kern w:val="0"/>
                <w:sz w:val="20"/>
                <w:szCs w:val="21"/>
                <w:lang w:eastAsia="zh-CN"/>
              </w:rPr>
              <w:t>：</w:t>
            </w:r>
            <w:r>
              <w:rPr>
                <w:rFonts w:hint="default" w:ascii="Times New Roman" w:hAnsi="Times New Roman" w:eastAsia="仿宋" w:cs="Times New Roman"/>
                <w:color w:val="000000"/>
                <w:kern w:val="0"/>
                <w:sz w:val="20"/>
                <w:szCs w:val="21"/>
              </w:rPr>
              <w:t xml:space="preserve">   </w:t>
            </w:r>
            <w:r>
              <w:rPr>
                <w:rFonts w:hint="default" w:ascii="Times New Roman" w:hAnsi="Times New Roman" w:eastAsia="仿宋" w:cs="Times New Roman"/>
                <w:color w:val="000000"/>
                <w:kern w:val="0"/>
                <w:sz w:val="20"/>
                <w:szCs w:val="21"/>
                <w:lang w:val="en"/>
              </w:rPr>
              <w:t xml:space="preserve">   </w:t>
            </w:r>
            <w:r>
              <w:rPr>
                <w:rFonts w:hint="default" w:ascii="Times New Roman" w:hAnsi="Times New Roman" w:eastAsia="仿宋" w:cs="Times New Roman"/>
                <w:color w:val="000000"/>
                <w:kern w:val="0"/>
                <w:sz w:val="20"/>
                <w:szCs w:val="21"/>
              </w:rPr>
              <w:t xml:space="preserve">  亩。</w:t>
            </w:r>
          </w:p>
          <w:p>
            <w:pPr>
              <w:keepNext w:val="0"/>
              <w:keepLines w:val="0"/>
              <w:pageBreakBefore w:val="0"/>
              <w:widowControl w:val="0"/>
              <w:kinsoku/>
              <w:overflowPunct/>
              <w:topLinePunct w:val="0"/>
              <w:autoSpaceDE/>
              <w:autoSpaceDN/>
              <w:bidi w:val="0"/>
              <w:jc w:val="both"/>
              <w:textAlignment w:val="auto"/>
              <w:rPr>
                <w:rFonts w:hint="default" w:ascii="Times New Roman" w:hAnsi="Times New Roman" w:eastAsia="仿宋" w:cs="Times New Roman"/>
                <w:color w:val="000000"/>
                <w:kern w:val="0"/>
                <w:sz w:val="20"/>
                <w:szCs w:val="21"/>
              </w:rPr>
            </w:pPr>
            <w:r>
              <w:rPr>
                <w:rFonts w:hint="default" w:ascii="Times New Roman" w:hAnsi="Times New Roman" w:eastAsia="仿宋" w:cs="Times New Roman"/>
                <w:color w:val="000000"/>
                <w:kern w:val="0"/>
                <w:sz w:val="20"/>
                <w:szCs w:val="21"/>
              </w:rPr>
              <w:t>涉及整村、整组流转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91"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1"/>
              </w:rPr>
            </w:pP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default" w:ascii="Times New Roman" w:hAnsi="Times New Roman" w:eastAsia="仿宋_GB2312" w:cs="Times New Roman"/>
                <w:color w:val="000000"/>
                <w:kern w:val="0"/>
                <w:sz w:val="20"/>
                <w:szCs w:val="21"/>
                <w:lang w:eastAsia="zh-CN"/>
              </w:rPr>
            </w:pPr>
            <w:r>
              <w:rPr>
                <w:rFonts w:hint="default" w:ascii="Times New Roman" w:hAnsi="Times New Roman" w:eastAsia="仿宋" w:cs="Times New Roman"/>
                <w:color w:val="000000"/>
                <w:kern w:val="0"/>
                <w:sz w:val="20"/>
                <w:szCs w:val="21"/>
              </w:rPr>
              <w:t xml:space="preserve">流转集体经济组织土地：  </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rPr>
              <w:t xml:space="preserve"> 亩</w:t>
            </w:r>
            <w:r>
              <w:rPr>
                <w:rFonts w:hint="default" w:ascii="Times New Roman" w:hAnsi="Times New Roman" w:eastAsia="仿宋" w:cs="Times New Roman"/>
                <w:color w:val="000000"/>
                <w:kern w:val="0"/>
                <w:sz w:val="2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69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1"/>
              </w:rPr>
            </w:pP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default" w:ascii="Times New Roman" w:hAnsi="Times New Roman" w:eastAsia="仿宋" w:cs="Times New Roman"/>
                <w:color w:val="000000"/>
                <w:kern w:val="0"/>
                <w:sz w:val="20"/>
                <w:szCs w:val="21"/>
              </w:rPr>
            </w:pPr>
            <w:r>
              <w:rPr>
                <w:rFonts w:hint="default" w:ascii="Times New Roman" w:hAnsi="Times New Roman" w:eastAsia="仿宋" w:cs="Times New Roman"/>
                <w:color w:val="000000"/>
                <w:kern w:val="0"/>
                <w:sz w:val="20"/>
                <w:szCs w:val="21"/>
              </w:rPr>
              <w:t xml:space="preserve">流转农户承包土地：   </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rPr>
              <w:t xml:space="preserve">   亩，涉及农户： </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rPr>
              <w:t xml:space="preserve"> </w:t>
            </w:r>
            <w:r>
              <w:rPr>
                <w:rFonts w:hint="default" w:ascii="Times New Roman" w:hAnsi="Times New Roman" w:eastAsia="仿宋" w:cs="Times New Roman"/>
                <w:color w:val="000000"/>
                <w:kern w:val="0"/>
                <w:sz w:val="20"/>
                <w:szCs w:val="21"/>
                <w:lang w:val="en-US" w:eastAsia="zh-CN"/>
              </w:rPr>
              <w:t xml:space="preserve"> </w:t>
            </w:r>
            <w:r>
              <w:rPr>
                <w:rFonts w:hint="default" w:ascii="Times New Roman" w:hAnsi="Times New Roman" w:eastAsia="仿宋" w:cs="Times New Roman"/>
                <w:color w:val="000000"/>
                <w:kern w:val="0"/>
                <w:sz w:val="20"/>
                <w:szCs w:val="21"/>
              </w:rPr>
              <w:t xml:space="preserve">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69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1"/>
              </w:rPr>
            </w:pP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eastAsia" w:ascii="Times New Roman" w:hAnsi="Times New Roman" w:eastAsia="仿宋" w:cs="Times New Roman"/>
                <w:color w:val="000000"/>
                <w:kern w:val="0"/>
                <w:sz w:val="20"/>
                <w:szCs w:val="21"/>
                <w:lang w:eastAsia="zh-CN"/>
              </w:rPr>
            </w:pPr>
            <w:r>
              <w:rPr>
                <w:rFonts w:hint="eastAsia" w:eastAsia="仿宋" w:cs="Times New Roman"/>
                <w:color w:val="000000"/>
                <w:kern w:val="0"/>
                <w:sz w:val="20"/>
                <w:szCs w:val="21"/>
                <w:lang w:eastAsia="zh-CN"/>
              </w:rPr>
              <w:t>流转期限：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9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1"/>
              </w:rPr>
            </w:pP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both"/>
              <w:textAlignment w:val="auto"/>
              <w:rPr>
                <w:rFonts w:hint="default" w:ascii="Times New Roman" w:hAnsi="Times New Roman" w:eastAsia="仿宋" w:cs="Times New Roman"/>
                <w:color w:val="000000"/>
                <w:kern w:val="0"/>
                <w:sz w:val="20"/>
                <w:szCs w:val="21"/>
                <w:lang w:val="en-US" w:eastAsia="zh-CN"/>
              </w:rPr>
            </w:pPr>
            <w:r>
              <w:rPr>
                <w:rFonts w:hint="eastAsia" w:eastAsia="仿宋" w:cs="Times New Roman"/>
                <w:color w:val="000000"/>
                <w:kern w:val="0"/>
                <w:sz w:val="20"/>
                <w:szCs w:val="21"/>
                <w:lang w:eastAsia="zh-CN"/>
              </w:rPr>
              <w:t>流转用途：</w:t>
            </w:r>
            <w:r>
              <w:rPr>
                <w:rFonts w:hint="eastAsia" w:eastAsia="仿宋" w:cs="Times New Roman"/>
                <w:color w:val="000000"/>
                <w:kern w:val="0"/>
                <w:sz w:val="20"/>
                <w:szCs w:val="21"/>
                <w:lang w:val="en-US" w:eastAsia="zh-CN"/>
              </w:rPr>
              <w:t xml:space="preserve">                         流转方式：</w:t>
            </w:r>
            <w:r>
              <w:rPr>
                <w:rFonts w:hint="eastAsia" w:ascii="仿宋" w:hAnsi="仿宋" w:eastAsia="仿宋" w:cs="仿宋"/>
                <w:kern w:val="0"/>
                <w:sz w:val="20"/>
                <w:szCs w:val="21"/>
                <w:lang w:val="en-US" w:eastAsia="zh-CN"/>
              </w:rPr>
              <w:sym w:font="Wingdings 2" w:char="00A3"/>
            </w:r>
            <w:r>
              <w:rPr>
                <w:rFonts w:hint="eastAsia" w:ascii="仿宋" w:hAnsi="仿宋" w:eastAsia="仿宋" w:cs="仿宋"/>
                <w:kern w:val="0"/>
                <w:sz w:val="20"/>
                <w:szCs w:val="21"/>
                <w:lang w:val="en-US" w:eastAsia="zh-CN"/>
              </w:rPr>
              <w:t>出租</w:t>
            </w:r>
            <w:r>
              <w:rPr>
                <w:rFonts w:hint="eastAsia" w:ascii="仿宋" w:hAnsi="仿宋" w:eastAsia="仿宋" w:cs="仿宋"/>
                <w:kern w:val="0"/>
                <w:sz w:val="20"/>
                <w:szCs w:val="21"/>
                <w:lang w:val="en-US" w:eastAsia="zh-CN"/>
              </w:rPr>
              <w:sym w:font="Wingdings 2" w:char="00A3"/>
            </w:r>
            <w:r>
              <w:rPr>
                <w:rFonts w:hint="eastAsia" w:ascii="仿宋" w:hAnsi="仿宋" w:eastAsia="仿宋" w:cs="仿宋"/>
                <w:kern w:val="0"/>
                <w:sz w:val="20"/>
                <w:szCs w:val="21"/>
                <w:lang w:val="en-US" w:eastAsia="zh-CN"/>
              </w:rPr>
              <w:t>入股</w:t>
            </w:r>
            <w:r>
              <w:rPr>
                <w:rFonts w:hint="eastAsia" w:ascii="仿宋" w:hAnsi="仿宋" w:eastAsia="仿宋" w:cs="仿宋"/>
                <w:kern w:val="0"/>
                <w:sz w:val="20"/>
                <w:szCs w:val="21"/>
                <w:lang w:val="en-US" w:eastAsia="zh-CN"/>
              </w:rPr>
              <w:sym w:font="Wingdings 2" w:char="00A3"/>
            </w:r>
            <w:r>
              <w:rPr>
                <w:rFonts w:hint="eastAsia" w:ascii="仿宋" w:hAnsi="仿宋" w:eastAsia="仿宋" w:cs="仿宋"/>
                <w:kern w:val="0"/>
                <w:sz w:val="20"/>
                <w:szCs w:val="21"/>
                <w:lang w:val="en-US" w:eastAsia="zh-CN"/>
              </w:rPr>
              <w:t>其他形式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0"/>
                <w:lang w:eastAsia="zh-CN"/>
              </w:rPr>
            </w:pPr>
            <w:r>
              <w:rPr>
                <w:rFonts w:hint="default" w:ascii="Times New Roman" w:hAnsi="Times New Roman" w:eastAsia="黑体" w:cs="Times New Roman"/>
                <w:color w:val="000000"/>
                <w:kern w:val="0"/>
                <w:sz w:val="20"/>
                <w:szCs w:val="20"/>
                <w:lang w:eastAsia="zh-CN"/>
              </w:rPr>
              <w:t>踏勘时间</w:t>
            </w: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kern w:val="0"/>
                <w:sz w:val="20"/>
                <w:szCs w:val="21"/>
                <w:lang w:val="en" w:eastAsia="zh-CN"/>
              </w:rPr>
            </w:pPr>
          </w:p>
          <w:p>
            <w:pPr>
              <w:keepNext w:val="0"/>
              <w:keepLines w:val="0"/>
              <w:pageBreakBefore w:val="0"/>
              <w:widowControl w:val="0"/>
              <w:kinsoku/>
              <w:overflowPunct/>
              <w:topLinePunct w:val="0"/>
              <w:autoSpaceDE/>
              <w:autoSpaceDN/>
              <w:bidi w:val="0"/>
              <w:ind w:firstLine="1600" w:firstLineChars="800"/>
              <w:jc w:val="center"/>
              <w:textAlignment w:val="auto"/>
              <w:rPr>
                <w:rFonts w:hint="default" w:ascii="Times New Roman" w:hAnsi="Times New Roman" w:eastAsia="仿宋" w:cs="Times New Roman"/>
                <w:color w:val="000000"/>
                <w:kern w:val="0"/>
                <w:sz w:val="20"/>
                <w:szCs w:val="21"/>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0"/>
                <w:lang w:val="en-US" w:eastAsia="zh-CN" w:bidi="ar-SA"/>
              </w:rPr>
            </w:pPr>
            <w:r>
              <w:rPr>
                <w:rFonts w:hint="default" w:ascii="Times New Roman" w:hAnsi="Times New Roman" w:eastAsia="黑体" w:cs="Times New Roman"/>
                <w:color w:val="000000"/>
                <w:kern w:val="0"/>
                <w:sz w:val="20"/>
                <w:szCs w:val="20"/>
                <w:lang w:eastAsia="zh-CN"/>
              </w:rPr>
              <w:t>踏勘地点</w:t>
            </w: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kern w:val="2"/>
                <w:sz w:val="21"/>
                <w:szCs w:val="24"/>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sz w:val="20"/>
                <w:szCs w:val="20"/>
                <w:lang w:eastAsia="zh-CN"/>
              </w:rPr>
            </w:pPr>
            <w:r>
              <w:rPr>
                <w:rFonts w:hint="default" w:ascii="Times New Roman" w:hAnsi="Times New Roman" w:eastAsia="黑体" w:cs="Times New Roman"/>
                <w:color w:val="000000"/>
                <w:sz w:val="20"/>
                <w:szCs w:val="20"/>
                <w:lang w:eastAsia="zh-CN"/>
              </w:rPr>
              <w:t>参与踏勘人员（签字）</w:t>
            </w: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rPr>
            </w:pPr>
          </w:p>
          <w:p>
            <w:pPr>
              <w:pStyle w:val="2"/>
              <w:keepNext w:val="0"/>
              <w:keepLines w:val="0"/>
              <w:pageBreakBefore w:val="0"/>
              <w:widowControl w:val="0"/>
              <w:kinsoku/>
              <w:overflowPunct/>
              <w:topLinePunct w:val="0"/>
              <w:autoSpaceDE/>
              <w:autoSpaceDN/>
              <w:bidi w:val="0"/>
              <w:spacing w:after="0" w:afterLines="0"/>
              <w:ind w:left="0" w:leftChars="0" w:firstLine="0" w:firstLineChars="0"/>
              <w:jc w:val="both"/>
              <w:textAlignment w:val="auto"/>
              <w:rPr>
                <w:rFonts w:hint="default" w:ascii="Times New Roman" w:hAnsi="Times New Roman" w:eastAsia="仿宋" w:cs="Times New Roman"/>
                <w:color w:val="000000"/>
                <w:kern w:val="0"/>
                <w:sz w:val="20"/>
                <w:szCs w:val="21"/>
                <w:lang w:val="en" w:eastAsia="zh-CN" w:bidi="ar-SA"/>
              </w:rPr>
            </w:pPr>
          </w:p>
          <w:p>
            <w:pPr>
              <w:pStyle w:val="2"/>
              <w:keepNext w:val="0"/>
              <w:keepLines w:val="0"/>
              <w:pageBreakBefore w:val="0"/>
              <w:widowControl w:val="0"/>
              <w:kinsoku/>
              <w:overflowPunct/>
              <w:topLinePunct w:val="0"/>
              <w:autoSpaceDE/>
              <w:autoSpaceDN/>
              <w:bidi w:val="0"/>
              <w:spacing w:after="0" w:afterLines="0"/>
              <w:ind w:left="0" w:leftChars="0" w:firstLine="0" w:firstLineChars="0"/>
              <w:jc w:val="center"/>
              <w:textAlignment w:val="auto"/>
              <w:rPr>
                <w:rFonts w:hint="default" w:ascii="Times New Roman" w:hAnsi="Times New Roman" w:eastAsia="仿宋" w:cs="Times New Roman"/>
                <w:color w:val="000000"/>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kern w:val="0"/>
                <w:sz w:val="20"/>
                <w:szCs w:val="20"/>
                <w:lang w:eastAsia="zh-CN"/>
              </w:rPr>
            </w:pPr>
            <w:r>
              <w:rPr>
                <w:rFonts w:hint="default" w:ascii="Times New Roman" w:hAnsi="Times New Roman" w:eastAsia="黑体" w:cs="Times New Roman"/>
                <w:color w:val="000000"/>
                <w:sz w:val="20"/>
                <w:szCs w:val="20"/>
                <w:lang w:eastAsia="zh-CN"/>
              </w:rPr>
              <w:t>踏勘基本情况</w:t>
            </w: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kern w:val="0"/>
                <w:sz w:val="20"/>
                <w:szCs w:val="21"/>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color w:val="000000"/>
                <w:sz w:val="20"/>
                <w:szCs w:val="20"/>
                <w:lang w:eastAsia="zh-CN"/>
              </w:rPr>
            </w:pPr>
            <w:r>
              <w:rPr>
                <w:rFonts w:hint="default" w:ascii="Times New Roman" w:hAnsi="Times New Roman" w:eastAsia="黑体" w:cs="Times New Roman"/>
                <w:color w:val="000000"/>
                <w:sz w:val="20"/>
                <w:szCs w:val="20"/>
                <w:lang w:eastAsia="zh-CN"/>
              </w:rPr>
              <w:t>踏勘意见</w:t>
            </w: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黑体" w:cs="Times New Roman"/>
                <w:color w:val="000000"/>
                <w:sz w:val="20"/>
                <w:szCs w:val="20"/>
                <w:lang w:eastAsia="zh-CN"/>
              </w:rPr>
            </w:pPr>
          </w:p>
        </w:tc>
        <w:tc>
          <w:tcPr>
            <w:tcW w:w="676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szCs w:val="32"/>
              </w:rPr>
            </w:pP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szCs w:val="32"/>
              </w:rPr>
            </w:pPr>
          </w:p>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仿宋" w:cs="Times New Roman"/>
                <w:color w:val="000000"/>
                <w:kern w:val="0"/>
                <w:sz w:val="20"/>
                <w:szCs w:val="21"/>
                <w:lang w:val="en" w:eastAsia="zh-CN" w:bidi="ar-SA"/>
              </w:rPr>
            </w:pPr>
            <w:r>
              <w:rPr>
                <w:rFonts w:hint="default" w:ascii="Times New Roman" w:hAnsi="Times New Roman" w:eastAsia="仿宋" w:cs="Times New Roman"/>
                <w:color w:val="000000"/>
                <w:szCs w:val="32"/>
              </w:rPr>
              <w:t xml:space="preserve">经办人：      负责人：          </w:t>
            </w:r>
            <w:r>
              <w:rPr>
                <w:rFonts w:hint="default" w:ascii="Times New Roman" w:hAnsi="Times New Roman" w:eastAsia="仿宋" w:cs="Times New Roman"/>
                <w:color w:val="000000"/>
                <w:kern w:val="0"/>
                <w:sz w:val="20"/>
                <w:szCs w:val="21"/>
                <w:lang w:val="en" w:eastAsia="zh-CN"/>
              </w:rPr>
              <w:t>单位</w:t>
            </w:r>
            <w:r>
              <w:rPr>
                <w:rFonts w:hint="default" w:ascii="Times New Roman" w:hAnsi="Times New Roman" w:eastAsia="仿宋" w:cs="Times New Roman"/>
                <w:color w:val="000000"/>
                <w:szCs w:val="32"/>
              </w:rPr>
              <w:t>公章：</w:t>
            </w:r>
            <w:r>
              <w:rPr>
                <w:rFonts w:hint="default" w:ascii="Times New Roman" w:hAnsi="Times New Roman" w:eastAsia="仿宋" w:cs="Times New Roman"/>
                <w:color w:val="000000"/>
                <w:kern w:val="0"/>
                <w:sz w:val="20"/>
                <w:szCs w:val="21"/>
                <w:lang w:val="en-US" w:eastAsia="zh-CN" w:bidi="ar-SA"/>
              </w:rPr>
              <w:t xml:space="preserve">            </w:t>
            </w:r>
            <w:r>
              <w:rPr>
                <w:rFonts w:hint="default" w:ascii="Times New Roman" w:hAnsi="Times New Roman" w:eastAsia="仿宋" w:cs="Times New Roman"/>
                <w:color w:val="000000"/>
                <w:kern w:val="0"/>
                <w:sz w:val="20"/>
                <w:szCs w:val="21"/>
                <w:lang w:val="en" w:eastAsia="zh-CN" w:bidi="ar-SA"/>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0" w:hanging="630" w:hangingChars="300"/>
        <w:jc w:val="left"/>
        <w:textAlignment w:val="auto"/>
        <w:rPr>
          <w:rFonts w:hint="default" w:ascii="Times New Roman" w:hAnsi="Times New Roman" w:eastAsia="方正仿宋简体" w:cs="Times New Roman"/>
          <w:color w:val="000000"/>
          <w:spacing w:val="0"/>
          <w:sz w:val="21"/>
          <w:szCs w:val="21"/>
          <w:lang w:eastAsia="zh-CN"/>
        </w:rPr>
      </w:pPr>
      <w:r>
        <w:rPr>
          <w:rFonts w:hint="default" w:ascii="Times New Roman" w:hAnsi="Times New Roman" w:eastAsia="方正仿宋简体" w:cs="Times New Roman"/>
          <w:color w:val="000000"/>
          <w:spacing w:val="0"/>
          <w:sz w:val="21"/>
          <w:szCs w:val="21"/>
          <w:lang w:eastAsia="zh-CN"/>
        </w:rPr>
        <w:t>备注：此表为</w:t>
      </w:r>
      <w:r>
        <w:rPr>
          <w:rFonts w:hint="eastAsia" w:eastAsia="方正仿宋简体" w:cs="Times New Roman"/>
          <w:color w:val="000000"/>
          <w:spacing w:val="0"/>
          <w:sz w:val="21"/>
          <w:szCs w:val="21"/>
          <w:lang w:eastAsia="zh-CN"/>
        </w:rPr>
        <w:t>县</w:t>
      </w:r>
      <w:r>
        <w:rPr>
          <w:rFonts w:hint="default" w:ascii="Times New Roman" w:hAnsi="Times New Roman" w:eastAsia="方正仿宋简体" w:cs="Times New Roman"/>
          <w:color w:val="000000"/>
          <w:spacing w:val="0"/>
          <w:sz w:val="21"/>
          <w:szCs w:val="21"/>
          <w:lang w:eastAsia="zh-CN"/>
        </w:rPr>
        <w:t>级收到</w:t>
      </w:r>
      <w:r>
        <w:rPr>
          <w:rFonts w:hint="eastAsia" w:eastAsia="方正仿宋简体" w:cs="Times New Roman"/>
          <w:color w:val="000000"/>
          <w:spacing w:val="0"/>
          <w:sz w:val="21"/>
          <w:szCs w:val="21"/>
          <w:lang w:eastAsia="zh-CN"/>
        </w:rPr>
        <w:t>乡</w:t>
      </w:r>
      <w:r>
        <w:rPr>
          <w:rFonts w:hint="default" w:ascii="Times New Roman" w:hAnsi="Times New Roman" w:eastAsia="方正仿宋简体" w:cs="Times New Roman"/>
          <w:color w:val="000000"/>
          <w:spacing w:val="0"/>
          <w:sz w:val="21"/>
          <w:szCs w:val="21"/>
          <w:lang w:eastAsia="zh-CN"/>
        </w:rPr>
        <w:t>（</w:t>
      </w:r>
      <w:r>
        <w:rPr>
          <w:rFonts w:hint="eastAsia" w:eastAsia="方正仿宋简体" w:cs="Times New Roman"/>
          <w:color w:val="000000"/>
          <w:spacing w:val="0"/>
          <w:sz w:val="21"/>
          <w:szCs w:val="21"/>
          <w:lang w:eastAsia="zh-CN"/>
        </w:rPr>
        <w:t>镇</w:t>
      </w:r>
      <w:r>
        <w:rPr>
          <w:rFonts w:hint="default" w:ascii="Times New Roman" w:hAnsi="Times New Roman" w:eastAsia="方正仿宋简体" w:cs="Times New Roman"/>
          <w:color w:val="000000"/>
          <w:spacing w:val="0"/>
          <w:sz w:val="21"/>
          <w:szCs w:val="21"/>
          <w:lang w:eastAsia="zh-CN"/>
        </w:rPr>
        <w:t>）审核材料及申请材料后根据实际情况到现场勘验使用。</w:t>
      </w:r>
    </w:p>
    <w:p>
      <w:pPr>
        <w:pStyle w:val="11"/>
        <w:rPr>
          <w:rFonts w:hint="default" w:ascii="Times New Roman" w:hAnsi="Times New Roman" w:eastAsia="方正仿宋简体" w:cs="Times New Roman"/>
          <w:color w:val="000000"/>
          <w:spacing w:val="0"/>
          <w:sz w:val="21"/>
          <w:szCs w:val="21"/>
          <w:lang w:val="en-US" w:eastAsia="zh-CN"/>
        </w:rPr>
      </w:pPr>
    </w:p>
    <w:p>
      <w:pPr>
        <w:pStyle w:val="3"/>
        <w:keepNext w:val="0"/>
        <w:keepLines w:val="0"/>
        <w:pageBreakBefore w:val="0"/>
        <w:widowControl w:val="0"/>
        <w:kinsoku/>
        <w:wordWrap/>
        <w:overflowPunct/>
        <w:topLinePunct w:val="0"/>
        <w:autoSpaceDE/>
        <w:autoSpaceDN/>
        <w:bidi w:val="0"/>
        <w:spacing w:after="0" w:afterLines="0" w:line="534" w:lineRule="exact"/>
        <w:textAlignment w:val="auto"/>
        <w:rPr>
          <w:rFonts w:hint="eastAsia" w:ascii="方正黑体_GBK" w:hAnsi="方正黑体_GBK" w:eastAsia="方正黑体_GBK" w:cs="方正黑体_GBK"/>
          <w:color w:val="auto"/>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spacing w:after="0" w:afterLines="0" w:line="534" w:lineRule="exact"/>
        <w:textAlignment w:val="auto"/>
        <w:rPr>
          <w:rFonts w:hint="default" w:ascii="方正小标宋_GBK" w:hAnsi="方正小标宋简体" w:eastAsia="方正小标宋_GBK" w:cs="方正小标宋简体"/>
          <w:b w:val="0"/>
          <w:bCs/>
          <w:sz w:val="44"/>
          <w:szCs w:val="44"/>
          <w:lang w:val="en-US"/>
        </w:rPr>
      </w:pPr>
      <w:r>
        <w:rPr>
          <w:rFonts w:hint="eastAsia" w:ascii="方正黑体_GBK" w:hAnsi="方正黑体_GBK" w:eastAsia="方正黑体_GBK" w:cs="方正黑体_GBK"/>
          <w:color w:val="auto"/>
          <w:kern w:val="2"/>
          <w:sz w:val="32"/>
          <w:szCs w:val="32"/>
          <w:lang w:val="en-US" w:eastAsia="zh-CN" w:bidi="ar-SA"/>
        </w:rPr>
        <w:t>附件7</w:t>
      </w: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rPr>
        <w:t>不予行政许可决定书</w:t>
      </w: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ascii="宋体" w:hAnsi="宋体" w:eastAsia="宋体"/>
          <w:kern w:val="2"/>
          <w:sz w:val="28"/>
          <w:szCs w:val="28"/>
        </w:rPr>
      </w:pPr>
      <w:r>
        <w:rPr>
          <w:rFonts w:hint="eastAsia" w:ascii="方正小标宋_GBK" w:hAnsi="方正小标宋_GBK" w:eastAsia="方正小标宋_GBK" w:cs="方正小标宋_GBK"/>
          <w:bCs/>
          <w:kern w:val="2"/>
          <w:sz w:val="44"/>
          <w:szCs w:val="44"/>
          <w:lang w:val="en-US" w:eastAsia="zh-CN"/>
        </w:rPr>
        <w:t xml:space="preserve">            </w:t>
      </w:r>
      <w:r>
        <w:rPr>
          <w:rFonts w:ascii="宋体" w:hAnsi="宋体" w:eastAsia="宋体"/>
          <w:kern w:val="2"/>
          <w:sz w:val="28"/>
          <w:szCs w:val="28"/>
          <w:lang w:val="zh-CN"/>
        </w:rPr>
        <w:t xml:space="preserve"> 编号</w:t>
      </w:r>
      <w:r>
        <w:rPr>
          <w:rFonts w:ascii="宋体" w:hAnsi="宋体" w:eastAsia="宋体"/>
          <w:kern w:val="2"/>
          <w:sz w:val="28"/>
          <w:szCs w:val="28"/>
        </w:rPr>
        <w:t>：</w:t>
      </w:r>
    </w:p>
    <w:p>
      <w:pPr>
        <w:keepNext w:val="0"/>
        <w:keepLines w:val="0"/>
        <w:pageBreakBefore w:val="0"/>
        <w:widowControl w:val="0"/>
        <w:kinsoku/>
        <w:wordWrap/>
        <w:overflowPunct/>
        <w:topLinePunct w:val="0"/>
        <w:autoSpaceDE/>
        <w:autoSpaceDN/>
        <w:bidi w:val="0"/>
        <w:adjustRightInd/>
        <w:snapToGrid/>
        <w:spacing w:line="534" w:lineRule="exact"/>
        <w:jc w:val="left"/>
        <w:textAlignment w:val="auto"/>
        <w:rPr>
          <w:rFonts w:hint="eastAsia" w:ascii="方正仿宋_GBK" w:hAnsi="方正仿宋_GBK" w:eastAsia="方正仿宋_GBK" w:cs="方正仿宋_GBK"/>
          <w:kern w:val="2"/>
          <w:sz w:val="32"/>
          <w:szCs w:val="32"/>
          <w:u w:val="single"/>
        </w:rPr>
      </w:pPr>
    </w:p>
    <w:p>
      <w:pPr>
        <w:keepNext w:val="0"/>
        <w:keepLines w:val="0"/>
        <w:pageBreakBefore w:val="0"/>
        <w:widowControl w:val="0"/>
        <w:kinsoku/>
        <w:wordWrap/>
        <w:overflowPunct/>
        <w:topLinePunct w:val="0"/>
        <w:autoSpaceDE/>
        <w:autoSpaceDN/>
        <w:bidi w:val="0"/>
        <w:adjustRightInd/>
        <w:snapToGrid/>
        <w:spacing w:line="534" w:lineRule="exact"/>
        <w:jc w:val="left"/>
        <w:textAlignment w:val="auto"/>
        <w:rPr>
          <w:rFonts w:hint="eastAsia" w:ascii="方正仿宋_GBK" w:hAnsi="方正仿宋_GBK" w:eastAsia="方正仿宋_GBK" w:cs="方正仿宋_GBK"/>
          <w:kern w:val="2"/>
          <w:sz w:val="32"/>
          <w:szCs w:val="32"/>
          <w:u w:val="single"/>
        </w:rPr>
      </w:pPr>
      <w:r>
        <w:rPr>
          <w:rFonts w:hint="eastAsia" w:ascii="方正仿宋_GBK" w:hAnsi="方正仿宋_GBK" w:eastAsia="方正仿宋_GBK" w:cs="方正仿宋_GBK"/>
          <w:kern w:val="2"/>
          <w:sz w:val="32"/>
          <w:szCs w:val="32"/>
          <w:u w:val="single"/>
        </w:rPr>
        <w:t>申请人/单位名称：</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lef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你（单位）于</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rPr>
        <w:t>年</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rPr>
        <w:t>月</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rPr>
        <w:t>日提出</w:t>
      </w:r>
      <w:r>
        <w:rPr>
          <w:rFonts w:eastAsia="方正仿宋_GBK"/>
          <w:sz w:val="32"/>
          <w:szCs w:val="32"/>
        </w:rPr>
        <w:t>工商企业等社会资本通过流转取得土地经营权</w:t>
      </w:r>
      <w:r>
        <w:rPr>
          <w:rFonts w:hint="eastAsia" w:ascii="方正仿宋_GBK" w:hAnsi="方正仿宋_GBK" w:eastAsia="方正仿宋_GBK" w:cs="方正仿宋_GBK"/>
          <w:kern w:val="2"/>
          <w:sz w:val="32"/>
          <w:szCs w:val="32"/>
        </w:rPr>
        <w:t>的</w:t>
      </w:r>
      <w:r>
        <w:rPr>
          <w:rFonts w:hint="eastAsia" w:ascii="方正仿宋_GBK" w:hAnsi="方正仿宋_GBK" w:eastAsia="方正仿宋_GBK" w:cs="方正仿宋_GBK"/>
          <w:kern w:val="2"/>
          <w:sz w:val="32"/>
          <w:szCs w:val="32"/>
          <w:lang w:eastAsia="zh-CN"/>
        </w:rPr>
        <w:t>许可</w:t>
      </w:r>
      <w:r>
        <w:rPr>
          <w:rFonts w:hint="eastAsia" w:ascii="方正仿宋_GBK" w:hAnsi="方正仿宋_GBK" w:eastAsia="方正仿宋_GBK" w:cs="方正仿宋_GBK"/>
          <w:kern w:val="2"/>
          <w:sz w:val="32"/>
          <w:szCs w:val="32"/>
        </w:rPr>
        <w:t>申请于</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rPr>
        <w:t>年</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rPr>
        <w:t>月</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rPr>
        <w:t>日依法受理</w:t>
      </w:r>
      <w:r>
        <w:rPr>
          <w:rFonts w:hint="eastAsia" w:eastAsia="方正仿宋_GBK"/>
          <w:sz w:val="32"/>
          <w:szCs w:val="32"/>
          <w:lang w:eastAsia="zh-CN"/>
        </w:rPr>
        <w:t>（申请受理编号：</w:t>
      </w:r>
      <w:r>
        <w:rPr>
          <w:rFonts w:hint="eastAsia" w:eastAsia="方正仿宋_GBK"/>
          <w:sz w:val="32"/>
          <w:szCs w:val="32"/>
          <w:u w:val="single"/>
          <w:lang w:val="en-US" w:eastAsia="zh-CN"/>
        </w:rPr>
        <w:t xml:space="preserve">               </w:t>
      </w:r>
      <w:r>
        <w:rPr>
          <w:rFonts w:hint="eastAsia" w:eastAsia="方正仿宋_GBK"/>
          <w:sz w:val="32"/>
          <w:szCs w:val="32"/>
          <w:lang w:eastAsia="zh-CN"/>
        </w:rPr>
        <w:t>）</w:t>
      </w:r>
      <w:r>
        <w:rPr>
          <w:rFonts w:hint="eastAsia" w:ascii="方正仿宋_GBK" w:hAnsi="方正仿宋_GBK" w:eastAsia="方正仿宋_GBK" w:cs="方正仿宋_GBK"/>
          <w:kern w:val="2"/>
          <w:sz w:val="32"/>
          <w:szCs w:val="32"/>
        </w:rPr>
        <w:t>。经审查，该申请事项不符合法定条件、标准，理由如下：</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方正仿宋_GBK" w:hAnsi="方正仿宋_GBK" w:eastAsia="方正仿宋_GBK" w:cs="方正仿宋_GBK"/>
          <w:kern w:val="2"/>
          <w:sz w:val="32"/>
          <w:szCs w:val="32"/>
        </w:rPr>
      </w:pPr>
      <w:r>
        <w:rPr>
          <w:rFonts w:eastAsia="方正仿宋_GBK"/>
          <w:kern w:val="2"/>
          <w:sz w:val="32"/>
          <w:szCs w:val="32"/>
          <w:u w:val="single"/>
        </w:rPr>
        <w:t xml:space="preserve">                  </w:t>
      </w:r>
      <w:r>
        <w:rPr>
          <w:rFonts w:hint="eastAsia" w:eastAsia="方正仿宋_GBK"/>
          <w:kern w:val="2"/>
          <w:sz w:val="32"/>
          <w:szCs w:val="32"/>
          <w:u w:val="single"/>
          <w:lang w:val="en-US" w:eastAsia="zh-CN"/>
        </w:rPr>
        <w:t xml:space="preserve">                            </w:t>
      </w:r>
      <w:r>
        <w:rPr>
          <w:rFonts w:eastAsia="方正仿宋_GBK"/>
          <w:kern w:val="2"/>
          <w:sz w:val="32"/>
          <w:szCs w:val="32"/>
        </w:rPr>
        <w:t>（必须注明具体情形和法定依据）。</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根据《中华人民共和国行政许可法》第三十八条第二款、</w:t>
      </w:r>
      <w:r>
        <w:rPr>
          <w:rFonts w:hint="eastAsia" w:ascii="方正仿宋_GBK" w:hAnsi="方正仿宋_GBK" w:eastAsia="方正仿宋_GBK" w:cs="方正仿宋_GBK"/>
          <w:kern w:val="2"/>
          <w:sz w:val="32"/>
          <w:szCs w:val="32"/>
          <w:u w:val="single"/>
        </w:rPr>
        <w:t>专业法律、法规、规章名称</w:t>
      </w:r>
      <w:r>
        <w:rPr>
          <w:rFonts w:hint="eastAsia" w:ascii="方正仿宋_GBK" w:hAnsi="方正仿宋_GBK" w:eastAsia="方正仿宋_GBK" w:cs="方正仿宋_GBK"/>
          <w:kern w:val="2"/>
          <w:sz w:val="32"/>
          <w:szCs w:val="32"/>
        </w:rPr>
        <w:t>第</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rPr>
        <w:t>条第</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rPr>
        <w:t>款第</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rPr>
        <w:t>项的规定，本机关决定不予你（单位）</w:t>
      </w:r>
      <w:r>
        <w:rPr>
          <w:rFonts w:eastAsia="方正仿宋_GBK"/>
          <w:sz w:val="32"/>
          <w:szCs w:val="32"/>
        </w:rPr>
        <w:t>工商企业等社会资本通过流转取得土地经营权</w:t>
      </w:r>
      <w:r>
        <w:rPr>
          <w:rFonts w:hint="eastAsia" w:ascii="方正仿宋_GBK" w:hAnsi="方正仿宋_GBK" w:eastAsia="方正仿宋_GBK" w:cs="方正仿宋_GBK"/>
          <w:kern w:val="2"/>
          <w:sz w:val="32"/>
          <w:szCs w:val="32"/>
        </w:rPr>
        <w:t>的行政许可。</w:t>
      </w:r>
    </w:p>
    <w:p>
      <w:pPr>
        <w:keepNext w:val="0"/>
        <w:keepLines w:val="0"/>
        <w:pageBreakBefore w:val="0"/>
        <w:widowControl w:val="0"/>
        <w:kinsoku/>
        <w:wordWrap/>
        <w:overflowPunct/>
        <w:topLinePunct w:val="0"/>
        <w:autoSpaceDE/>
        <w:autoSpaceDN/>
        <w:bidi w:val="0"/>
        <w:adjustRightInd w:val="0"/>
        <w:snapToGrid w:val="0"/>
        <w:spacing w:line="534" w:lineRule="exact"/>
        <w:ind w:firstLine="640" w:firstLineChars="200"/>
        <w:jc w:val="left"/>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kern w:val="2"/>
          <w:sz w:val="32"/>
          <w:szCs w:val="32"/>
        </w:rPr>
        <w:t>对本决定不服，可以自收到本决定之日起</w:t>
      </w:r>
      <w:r>
        <w:rPr>
          <w:rFonts w:hint="eastAsia" w:ascii="Times New Roman" w:hAnsi="Times New Roman" w:eastAsia="宋体" w:cs="Times New Roman"/>
          <w:color w:val="auto"/>
          <w:kern w:val="0"/>
          <w:sz w:val="32"/>
          <w:szCs w:val="32"/>
          <w:lang w:val="en-US" w:eastAsia="zh-CN"/>
        </w:rPr>
        <w:t>60</w:t>
      </w:r>
      <w:r>
        <w:rPr>
          <w:rFonts w:hint="eastAsia" w:ascii="方正仿宋_GBK" w:hAnsi="方正仿宋_GBK" w:eastAsia="方正仿宋_GBK" w:cs="方正仿宋_GBK"/>
          <w:kern w:val="2"/>
          <w:sz w:val="32"/>
          <w:szCs w:val="32"/>
        </w:rPr>
        <w:t>日内，依法向</w:t>
      </w:r>
      <w:r>
        <w:rPr>
          <w:rFonts w:hint="eastAsia" w:ascii="方正仿宋_GBK" w:hAnsi="方正仿宋_GBK" w:eastAsia="方正仿宋_GBK" w:cs="方正仿宋_GBK"/>
          <w:color w:val="auto"/>
          <w:kern w:val="0"/>
          <w:sz w:val="32"/>
          <w:szCs w:val="32"/>
          <w:lang w:eastAsia="zh-CN"/>
        </w:rPr>
        <w:t>元谋县人民政府</w:t>
      </w:r>
      <w:r>
        <w:rPr>
          <w:rFonts w:hint="eastAsia" w:ascii="方正仿宋_GBK" w:hAnsi="方正仿宋_GBK" w:eastAsia="方正仿宋_GBK" w:cs="方正仿宋_GBK"/>
          <w:kern w:val="2"/>
          <w:sz w:val="32"/>
          <w:szCs w:val="32"/>
        </w:rPr>
        <w:t>申请行政复议，或者在</w:t>
      </w:r>
      <w:r>
        <w:rPr>
          <w:rFonts w:hint="eastAsia" w:cs="Times New Roman"/>
          <w:color w:val="auto"/>
          <w:kern w:val="0"/>
          <w:sz w:val="32"/>
          <w:szCs w:val="32"/>
          <w:lang w:val="en-US" w:eastAsia="zh-CN"/>
        </w:rPr>
        <w:t>6</w:t>
      </w:r>
      <w:r>
        <w:rPr>
          <w:rFonts w:hint="eastAsia" w:ascii="方正仿宋_GBK" w:hAnsi="方正仿宋_GBK" w:eastAsia="方正仿宋_GBK" w:cs="方正仿宋_GBK"/>
          <w:kern w:val="2"/>
          <w:sz w:val="32"/>
          <w:szCs w:val="32"/>
        </w:rPr>
        <w:t>个月内依法向</w:t>
      </w:r>
      <w:r>
        <w:rPr>
          <w:rFonts w:hint="eastAsia" w:ascii="方正仿宋_GBK" w:hAnsi="方正仿宋_GBK" w:eastAsia="方正仿宋_GBK" w:cs="方正仿宋_GBK"/>
          <w:color w:val="auto"/>
          <w:kern w:val="0"/>
          <w:sz w:val="32"/>
          <w:szCs w:val="32"/>
          <w:lang w:eastAsia="zh-CN"/>
        </w:rPr>
        <w:t>元谋县人民法院</w:t>
      </w:r>
      <w:r>
        <w:rPr>
          <w:rFonts w:hint="eastAsia" w:ascii="方正仿宋_GBK" w:hAnsi="方正仿宋_GBK" w:eastAsia="方正仿宋_GBK" w:cs="方正仿宋_GBK"/>
          <w:kern w:val="2"/>
          <w:sz w:val="32"/>
          <w:szCs w:val="32"/>
        </w:rPr>
        <w:t>提起行政诉讼。</w:t>
      </w:r>
    </w:p>
    <w:p>
      <w:pPr>
        <w:keepNext w:val="0"/>
        <w:keepLines w:val="0"/>
        <w:pageBreakBefore w:val="0"/>
        <w:widowControl w:val="0"/>
        <w:kinsoku/>
        <w:wordWrap/>
        <w:overflowPunct/>
        <w:topLinePunct w:val="0"/>
        <w:autoSpaceDE/>
        <w:autoSpaceDN/>
        <w:bidi w:val="0"/>
        <w:adjustRightInd/>
        <w:snapToGrid/>
        <w:spacing w:line="534" w:lineRule="exact"/>
        <w:ind w:firstLine="640" w:firstLineChars="200"/>
        <w:jc w:val="both"/>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534" w:lineRule="exact"/>
        <w:jc w:val="left"/>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534" w:lineRule="exact"/>
        <w:jc w:val="left"/>
        <w:textAlignment w:val="auto"/>
        <w:rPr>
          <w:rFonts w:hint="eastAsia" w:ascii="方正仿宋_GBK" w:hAnsi="方正仿宋_GBK" w:eastAsia="方正仿宋_GBK" w:cs="方正仿宋_GBK"/>
          <w:kern w:val="2"/>
          <w:sz w:val="32"/>
          <w:szCs w:val="32"/>
        </w:rPr>
      </w:pPr>
    </w:p>
    <w:p>
      <w:pPr>
        <w:keepNext w:val="0"/>
        <w:keepLines w:val="0"/>
        <w:pageBreakBefore w:val="0"/>
        <w:widowControl w:val="0"/>
        <w:kinsoku/>
        <w:wordWrap/>
        <w:overflowPunct/>
        <w:topLinePunct w:val="0"/>
        <w:autoSpaceDE/>
        <w:autoSpaceDN/>
        <w:bidi w:val="0"/>
        <w:adjustRightInd/>
        <w:snapToGrid/>
        <w:spacing w:line="534" w:lineRule="exac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                             行政机关名称（签章）</w:t>
      </w:r>
    </w:p>
    <w:p>
      <w:pPr>
        <w:keepNext w:val="0"/>
        <w:keepLines w:val="0"/>
        <w:pageBreakBefore w:val="0"/>
        <w:widowControl w:val="0"/>
        <w:kinsoku/>
        <w:wordWrap/>
        <w:overflowPunct/>
        <w:topLinePunct w:val="0"/>
        <w:autoSpaceDE/>
        <w:autoSpaceDN/>
        <w:bidi w:val="0"/>
        <w:adjustRightInd/>
        <w:snapToGrid/>
        <w:spacing w:line="534" w:lineRule="exact"/>
        <w:ind w:firstLine="5280" w:firstLineChars="165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年  月  日</w:t>
      </w:r>
    </w:p>
    <w:p>
      <w:pPr>
        <w:keepNext w:val="0"/>
        <w:keepLines w:val="0"/>
        <w:pageBreakBefore w:val="0"/>
        <w:widowControl w:val="0"/>
        <w:kinsoku/>
        <w:wordWrap/>
        <w:overflowPunct/>
        <w:topLinePunct w:val="0"/>
        <w:autoSpaceDE/>
        <w:autoSpaceDN/>
        <w:bidi w:val="0"/>
        <w:spacing w:line="534" w:lineRule="exact"/>
        <w:textAlignment w:val="auto"/>
        <w:rPr>
          <w:rFonts w:hint="default"/>
          <w:lang w:val="en-US" w:eastAsia="zh-CN"/>
        </w:rPr>
      </w:pPr>
      <w:bookmarkStart w:id="0" w:name="_GoBack"/>
      <w:bookmarkEnd w:id="0"/>
      <w:r>
        <w:rPr>
          <w:rFonts w:hint="eastAsia" w:ascii="方正仿宋_GBK" w:hAnsi="方正仿宋_GBK" w:eastAsia="方正仿宋_GBK" w:cs="方正仿宋_GBK"/>
          <w:kern w:val="2"/>
          <w:sz w:val="32"/>
          <w:szCs w:val="32"/>
        </w:rPr>
        <w:t>注：如果经过特别程序的应当在决定书中写明；本决定书一式两份，申请人、决定机关各存一份。</w:t>
      </w:r>
    </w:p>
    <w:p>
      <w:pPr>
        <w:pStyle w:val="3"/>
        <w:keepNext w:val="0"/>
        <w:keepLines w:val="0"/>
        <w:pageBreakBefore w:val="0"/>
        <w:widowControl w:val="0"/>
        <w:kinsoku/>
        <w:overflowPunct/>
        <w:topLinePunct w:val="0"/>
        <w:autoSpaceDE/>
        <w:autoSpaceDN/>
        <w:bidi w:val="0"/>
        <w:spacing w:after="0" w:afterLines="0"/>
        <w:textAlignment w:val="auto"/>
        <w:rPr>
          <w:rFonts w:hint="default" w:ascii="方正小标宋_GBK" w:hAnsi="方正小标宋简体" w:eastAsia="方正小标宋_GBK" w:cs="方正小标宋简体"/>
          <w:b w:val="0"/>
          <w:bCs/>
          <w:sz w:val="44"/>
          <w:szCs w:val="44"/>
          <w:lang w:val="en-US"/>
        </w:rPr>
      </w:pPr>
      <w:r>
        <w:rPr>
          <w:rFonts w:hint="eastAsia" w:ascii="方正黑体_GBK" w:hAnsi="方正黑体_GBK" w:eastAsia="方正黑体_GBK" w:cs="方正黑体_GBK"/>
          <w:color w:val="auto"/>
          <w:kern w:val="2"/>
          <w:sz w:val="32"/>
          <w:szCs w:val="32"/>
          <w:lang w:val="en-US" w:eastAsia="zh-CN" w:bidi="ar-SA"/>
        </w:rPr>
        <w:t>附件8</w:t>
      </w:r>
    </w:p>
    <w:p>
      <w:pPr>
        <w:autoSpaceDE w:val="0"/>
        <w:autoSpaceDN w:val="0"/>
        <w:adjustRightInd w:val="0"/>
        <w:spacing w:line="600" w:lineRule="exact"/>
        <w:jc w:val="center"/>
        <w:rPr>
          <w:rFonts w:hint="eastAsia" w:ascii="方正小标宋_GBK" w:hAnsi="方正小标宋简体" w:eastAsia="方正小标宋_GBK" w:cs="方正小标宋简体"/>
          <w:b w:val="0"/>
          <w:bCs/>
          <w:sz w:val="44"/>
          <w:szCs w:val="44"/>
          <w:lang w:eastAsia="zh-CN"/>
        </w:rPr>
      </w:pPr>
    </w:p>
    <w:p>
      <w:pPr>
        <w:autoSpaceDE w:val="0"/>
        <w:autoSpaceDN w:val="0"/>
        <w:adjustRightInd w:val="0"/>
        <w:spacing w:line="600" w:lineRule="exact"/>
        <w:jc w:val="center"/>
        <w:rPr>
          <w:rFonts w:ascii="方正小标宋_GBK" w:hAnsi="仿宋_GB2312" w:eastAsia="方正小标宋_GBK" w:cs="仿宋_GB2312"/>
          <w:b w:val="0"/>
          <w:bCs/>
          <w:sz w:val="44"/>
          <w:szCs w:val="44"/>
        </w:rPr>
      </w:pPr>
      <w:r>
        <w:rPr>
          <w:rFonts w:hint="eastAsia" w:ascii="方正小标宋_GBK" w:hAnsi="方正小标宋简体" w:eastAsia="方正小标宋_GBK" w:cs="方正小标宋简体"/>
          <w:b w:val="0"/>
          <w:bCs/>
          <w:sz w:val="44"/>
          <w:szCs w:val="44"/>
          <w:lang w:eastAsia="zh-CN"/>
        </w:rPr>
        <w:t>准</w:t>
      </w:r>
      <w:r>
        <w:rPr>
          <w:rFonts w:hint="eastAsia" w:ascii="方正小标宋_GBK" w:hAnsi="方正小标宋简体" w:eastAsia="方正小标宋_GBK" w:cs="方正小标宋简体"/>
          <w:b w:val="0"/>
          <w:bCs/>
          <w:sz w:val="44"/>
          <w:szCs w:val="44"/>
        </w:rPr>
        <w:t>予行政许可决定书</w:t>
      </w:r>
    </w:p>
    <w:p>
      <w:pPr>
        <w:spacing w:line="520" w:lineRule="exact"/>
        <w:jc w:val="left"/>
        <w:rPr>
          <w:rFonts w:eastAsia="方正仿宋_GBK"/>
          <w:b/>
          <w:bCs/>
          <w:sz w:val="32"/>
          <w:szCs w:val="32"/>
        </w:rPr>
      </w:pPr>
      <w:r>
        <w:rPr>
          <w:rFonts w:hint="eastAsia" w:eastAsia="方正仿宋_GBK"/>
          <w:b/>
          <w:bCs/>
          <w:sz w:val="32"/>
          <w:szCs w:val="32"/>
          <w:lang w:val="en-US" w:eastAsia="zh-CN"/>
        </w:rPr>
        <w:t xml:space="preserve">                                </w:t>
      </w:r>
      <w:r>
        <w:rPr>
          <w:rFonts w:eastAsia="方正仿宋_GBK"/>
          <w:sz w:val="32"/>
          <w:szCs w:val="32"/>
        </w:rPr>
        <w:t>编号：</w:t>
      </w:r>
    </w:p>
    <w:p>
      <w:pPr>
        <w:spacing w:line="520" w:lineRule="exact"/>
        <w:ind w:firstLine="6720" w:firstLineChars="2100"/>
        <w:jc w:val="left"/>
        <w:rPr>
          <w:rFonts w:eastAsia="方正仿宋_GBK"/>
          <w:sz w:val="32"/>
          <w:szCs w:val="32"/>
        </w:rPr>
      </w:pPr>
    </w:p>
    <w:p>
      <w:pPr>
        <w:ind w:firstLine="160" w:firstLineChars="50"/>
        <w:rPr>
          <w:rFonts w:eastAsia="方正仿宋_GBK"/>
          <w:sz w:val="32"/>
          <w:szCs w:val="32"/>
        </w:rPr>
      </w:pPr>
      <w:r>
        <w:rPr>
          <w:rFonts w:eastAsia="方正仿宋_GBK"/>
          <w:sz w:val="32"/>
          <w:szCs w:val="32"/>
          <w:u w:val="single"/>
        </w:rPr>
        <w:t>被许可人/单位名称</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kern w:val="2"/>
          <w:sz w:val="32"/>
          <w:szCs w:val="32"/>
          <w:u w:val="single"/>
          <w:lang w:val="en-US" w:eastAsia="zh-CN"/>
        </w:rPr>
      </w:pPr>
      <w:r>
        <w:rPr>
          <w:rFonts w:hint="eastAsia" w:ascii="方正仿宋_GBK" w:hAnsi="方正仿宋_GBK" w:eastAsia="方正仿宋_GBK" w:cs="方正仿宋_GBK"/>
          <w:kern w:val="2"/>
          <w:sz w:val="32"/>
          <w:szCs w:val="32"/>
        </w:rPr>
        <w:t>你（单位）于</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rPr>
        <w:t>年</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rPr>
        <w:t>月</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rPr>
        <w:t>日提出</w:t>
      </w:r>
      <w:r>
        <w:rPr>
          <w:rFonts w:eastAsia="方正仿宋_GBK"/>
          <w:sz w:val="32"/>
          <w:szCs w:val="32"/>
        </w:rPr>
        <w:t>工商企业等社会资本通过流转取得土地经营权</w:t>
      </w:r>
      <w:r>
        <w:rPr>
          <w:rFonts w:hint="eastAsia" w:ascii="方正仿宋_GBK" w:hAnsi="方正仿宋_GBK" w:eastAsia="方正仿宋_GBK" w:cs="方正仿宋_GBK"/>
          <w:kern w:val="2"/>
          <w:sz w:val="32"/>
          <w:szCs w:val="32"/>
        </w:rPr>
        <w:t>的</w:t>
      </w:r>
      <w:r>
        <w:rPr>
          <w:rFonts w:hint="eastAsia" w:ascii="方正仿宋_GBK" w:hAnsi="方正仿宋_GBK" w:eastAsia="方正仿宋_GBK" w:cs="方正仿宋_GBK"/>
          <w:kern w:val="2"/>
          <w:sz w:val="32"/>
          <w:szCs w:val="32"/>
          <w:lang w:eastAsia="zh-CN"/>
        </w:rPr>
        <w:t>许可</w:t>
      </w:r>
      <w:r>
        <w:rPr>
          <w:rFonts w:hint="eastAsia" w:ascii="方正仿宋_GBK" w:hAnsi="方正仿宋_GBK" w:eastAsia="方正仿宋_GBK" w:cs="方正仿宋_GBK"/>
          <w:kern w:val="2"/>
          <w:sz w:val="32"/>
          <w:szCs w:val="32"/>
        </w:rPr>
        <w:t>申请于</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rPr>
        <w:t>年</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u w:val="none"/>
          <w:lang w:eastAsia="zh-CN"/>
        </w:rPr>
        <w:t>月</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eastAsia="方正仿宋_GBK"/>
          <w:sz w:val="32"/>
          <w:szCs w:val="32"/>
        </w:rPr>
      </w:pP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rPr>
        <w:t>日依法受理</w:t>
      </w:r>
      <w:r>
        <w:rPr>
          <w:rFonts w:hint="eastAsia" w:eastAsia="方正仿宋_GBK"/>
          <w:sz w:val="32"/>
          <w:szCs w:val="32"/>
          <w:lang w:eastAsia="zh-CN"/>
        </w:rPr>
        <w:t>（申请受理编号：</w:t>
      </w:r>
      <w:r>
        <w:rPr>
          <w:rFonts w:hint="eastAsia" w:eastAsia="方正仿宋_GBK"/>
          <w:sz w:val="32"/>
          <w:szCs w:val="32"/>
          <w:u w:val="single"/>
          <w:lang w:val="en-US" w:eastAsia="zh-CN"/>
        </w:rPr>
        <w:t xml:space="preserve">              </w:t>
      </w:r>
      <w:r>
        <w:rPr>
          <w:rFonts w:hint="eastAsia" w:eastAsia="方正仿宋_GBK"/>
          <w:sz w:val="32"/>
          <w:szCs w:val="32"/>
          <w:lang w:eastAsia="zh-CN"/>
        </w:rPr>
        <w:t>）</w:t>
      </w:r>
      <w:r>
        <w:rPr>
          <w:rFonts w:hint="eastAsia" w:ascii="方正仿宋_GBK" w:hAnsi="方正仿宋_GBK" w:eastAsia="方正仿宋_GBK" w:cs="方正仿宋_GBK"/>
          <w:kern w:val="2"/>
          <w:sz w:val="32"/>
          <w:szCs w:val="32"/>
        </w:rPr>
        <w:t>。</w:t>
      </w:r>
      <w:r>
        <w:rPr>
          <w:rFonts w:eastAsia="方正仿宋_GBK"/>
          <w:sz w:val="32"/>
          <w:szCs w:val="32"/>
        </w:rPr>
        <w:t>经审查</w:t>
      </w:r>
      <w:r>
        <w:rPr>
          <w:rFonts w:hint="eastAsia" w:eastAsia="方正仿宋_GBK"/>
          <w:sz w:val="32"/>
          <w:szCs w:val="32"/>
          <w:lang w:eastAsia="zh-CN"/>
        </w:rPr>
        <w:t>审核</w:t>
      </w:r>
      <w:r>
        <w:rPr>
          <w:rFonts w:eastAsia="方正仿宋_GBK"/>
          <w:sz w:val="32"/>
          <w:szCs w:val="32"/>
        </w:rPr>
        <w:t>，符合法定条件、标准，根据《中华人民共和国行政许可法》第三十八条第一款、《中华人民共和国农村土地承包法》第四十五条、《农村土地经营权流转管理办法（2021第1号）》第二十九条的规定，本行政机关决定准予你（单位）行政许可。</w:t>
      </w:r>
    </w:p>
    <w:p>
      <w:pPr>
        <w:ind w:firstLine="640" w:firstLineChars="200"/>
        <w:rPr>
          <w:rFonts w:eastAsia="方正仿宋_GBK"/>
          <w:sz w:val="32"/>
          <w:szCs w:val="32"/>
        </w:rPr>
      </w:pPr>
      <w:r>
        <w:rPr>
          <w:rFonts w:eastAsia="方正仿宋_GBK"/>
          <w:sz w:val="32"/>
          <w:szCs w:val="32"/>
        </w:rPr>
        <w:t>本行政机关将于作出本决定之日起9日（最长10日）内向你（单位）送达工商企业等社会资本通过流转取得土地经营权准予行政许可决定书。</w:t>
      </w:r>
    </w:p>
    <w:p>
      <w:pPr>
        <w:rPr>
          <w:rFonts w:eastAsia="方正仿宋_GBK"/>
          <w:sz w:val="32"/>
          <w:szCs w:val="32"/>
        </w:rPr>
      </w:pPr>
    </w:p>
    <w:p>
      <w:pPr>
        <w:rPr>
          <w:rFonts w:eastAsia="方正仿宋_GBK"/>
          <w:sz w:val="32"/>
          <w:szCs w:val="32"/>
        </w:rPr>
      </w:pPr>
    </w:p>
    <w:p>
      <w:pPr>
        <w:ind w:firstLine="4800" w:firstLineChars="1500"/>
        <w:rPr>
          <w:rFonts w:eastAsia="方正仿宋_GBK"/>
          <w:sz w:val="32"/>
          <w:szCs w:val="32"/>
        </w:rPr>
      </w:pPr>
      <w:r>
        <w:rPr>
          <w:rFonts w:eastAsia="方正仿宋_GBK"/>
          <w:sz w:val="32"/>
          <w:szCs w:val="32"/>
        </w:rPr>
        <w:t>（行政机关盖章）</w:t>
      </w:r>
    </w:p>
    <w:p>
      <w:pPr>
        <w:ind w:firstLine="5120" w:firstLineChars="1600"/>
        <w:rPr>
          <w:rFonts w:eastAsia="方正仿宋_GBK"/>
          <w:sz w:val="32"/>
          <w:szCs w:val="32"/>
        </w:rPr>
      </w:pPr>
      <w:r>
        <w:rPr>
          <w:rFonts w:eastAsia="方正仿宋_GBK"/>
          <w:sz w:val="32"/>
          <w:szCs w:val="32"/>
        </w:rPr>
        <w:t>年    月   日</w:t>
      </w:r>
    </w:p>
    <w:p>
      <w:pPr>
        <w:pStyle w:val="2"/>
        <w:ind w:left="0" w:leftChars="0" w:firstLine="0" w:firstLineChars="0"/>
      </w:pPr>
    </w:p>
    <w:p>
      <w:pPr>
        <w:pStyle w:val="2"/>
        <w:ind w:firstLine="0" w:firstLineChars="0"/>
      </w:pPr>
      <w:r>
        <w:rPr>
          <w:rFonts w:eastAsia="方正仿宋_GBK"/>
          <w:b/>
          <w:bCs/>
          <w:sz w:val="32"/>
          <w:szCs w:val="32"/>
        </w:rPr>
        <w:t>注：</w:t>
      </w:r>
      <w:r>
        <w:rPr>
          <w:rFonts w:eastAsia="方正仿宋_GBK"/>
          <w:sz w:val="32"/>
          <w:szCs w:val="32"/>
        </w:rPr>
        <w:t>本决定书</w:t>
      </w:r>
      <w:r>
        <w:rPr>
          <w:rFonts w:eastAsia="方正仿宋_GBK"/>
          <w:bCs/>
          <w:sz w:val="32"/>
          <w:szCs w:val="32"/>
        </w:rPr>
        <w:t>一式两份</w:t>
      </w:r>
      <w:r>
        <w:rPr>
          <w:rFonts w:eastAsia="方正仿宋_GBK"/>
          <w:sz w:val="32"/>
          <w:szCs w:val="32"/>
        </w:rPr>
        <w:t>，申请人、决定机关各存一份。</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90ED15-F09E-4805-9ED8-A979DB39BA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5D22275-FE53-4D71-886A-DF2B4F0D87C1}"/>
  </w:font>
  <w:font w:name="仿宋_GB2312">
    <w:panose1 w:val="02010609030101010101"/>
    <w:charset w:val="86"/>
    <w:family w:val="auto"/>
    <w:pitch w:val="default"/>
    <w:sig w:usb0="00000001" w:usb1="080E0000" w:usb2="00000000" w:usb3="00000000" w:csb0="00040000" w:csb1="00000000"/>
    <w:embedRegular r:id="rId3" w:fontKey="{FF90C4FA-F305-45ED-B44C-13EC49F98549}"/>
  </w:font>
  <w:font w:name="方正仿宋_GBK">
    <w:panose1 w:val="03000509000000000000"/>
    <w:charset w:val="86"/>
    <w:family w:val="auto"/>
    <w:pitch w:val="default"/>
    <w:sig w:usb0="00000001" w:usb1="080E0000" w:usb2="00000000" w:usb3="00000000" w:csb0="00040000" w:csb1="00000000"/>
    <w:embedRegular r:id="rId4" w:fontKey="{8FA250F6-71C5-4E69-8CF8-A8D4BD055799}"/>
  </w:font>
  <w:font w:name="方正黑体_GBK">
    <w:panose1 w:val="03000509000000000000"/>
    <w:charset w:val="86"/>
    <w:family w:val="auto"/>
    <w:pitch w:val="default"/>
    <w:sig w:usb0="00000001" w:usb1="080E0000" w:usb2="00000000" w:usb3="00000000" w:csb0="00040000" w:csb1="00000000"/>
    <w:embedRegular r:id="rId5" w:fontKey="{872885BF-97EB-4F63-884D-90CABA804059}"/>
  </w:font>
  <w:font w:name="仿宋">
    <w:panose1 w:val="02010609060101010101"/>
    <w:charset w:val="86"/>
    <w:family w:val="modern"/>
    <w:pitch w:val="default"/>
    <w:sig w:usb0="800002BF" w:usb1="38CF7CFA" w:usb2="00000016" w:usb3="00000000" w:csb0="00040001" w:csb1="00000000"/>
    <w:embedRegular r:id="rId6" w:fontKey="{F15CAEEB-5A4B-4469-9120-37E872C4332B}"/>
  </w:font>
  <w:font w:name="方正小标宋简体">
    <w:panose1 w:val="03000509000000000000"/>
    <w:charset w:val="86"/>
    <w:family w:val="auto"/>
    <w:pitch w:val="default"/>
    <w:sig w:usb0="00000001" w:usb1="080E0000" w:usb2="00000000" w:usb3="00000000" w:csb0="00040000" w:csb1="00000000"/>
    <w:embedRegular r:id="rId7" w:fontKey="{586D6153-BE71-425C-9404-E7297450290E}"/>
  </w:font>
  <w:font w:name="方正仿宋简体">
    <w:panose1 w:val="03000509000000000000"/>
    <w:charset w:val="86"/>
    <w:family w:val="auto"/>
    <w:pitch w:val="default"/>
    <w:sig w:usb0="00000001" w:usb1="080E0000" w:usb2="00000000" w:usb3="00000000" w:csb0="00040000" w:csb1="00000000"/>
    <w:embedRegular r:id="rId8" w:fontKey="{E8911550-2F23-48F4-A7F4-3F2172F7DA3F}"/>
  </w:font>
  <w:font w:name="CESI仿宋-GB2312">
    <w:altName w:val="仿宋"/>
    <w:panose1 w:val="02000500000000000000"/>
    <w:charset w:val="00"/>
    <w:family w:val="auto"/>
    <w:pitch w:val="default"/>
    <w:sig w:usb0="00000000" w:usb1="00000000" w:usb2="00000010" w:usb3="00000000" w:csb0="0004000F" w:csb1="00000000"/>
    <w:embedRegular r:id="rId9" w:fontKey="{4E264846-FC26-4F9C-B4F7-27787B89F2A2}"/>
  </w:font>
  <w:font w:name="CESI黑体-GB2312">
    <w:altName w:val="黑体"/>
    <w:panose1 w:val="02000500000000000000"/>
    <w:charset w:val="00"/>
    <w:family w:val="auto"/>
    <w:pitch w:val="default"/>
    <w:sig w:usb0="00000000" w:usb1="00000000" w:usb2="00000012" w:usb3="00000000" w:csb0="0004000F" w:csb1="00000000"/>
    <w:embedRegular r:id="rId10" w:fontKey="{79B38085-BD3F-43EF-9202-072C9E6B292E}"/>
  </w:font>
  <w:font w:name="方正楷体_GBK">
    <w:panose1 w:val="03000509000000000000"/>
    <w:charset w:val="86"/>
    <w:family w:val="auto"/>
    <w:pitch w:val="default"/>
    <w:sig w:usb0="00000001" w:usb1="080E0000" w:usb2="00000000" w:usb3="00000000" w:csb0="00040000" w:csb1="00000000"/>
    <w:embedRegular r:id="rId11" w:fontKey="{AAF8E3E9-0B14-4298-A2EA-2F921C08EF9C}"/>
  </w:font>
  <w:font w:name="方正小标宋_GBK">
    <w:panose1 w:val="03000509000000000000"/>
    <w:charset w:val="86"/>
    <w:family w:val="script"/>
    <w:pitch w:val="default"/>
    <w:sig w:usb0="00000001" w:usb1="080E0000" w:usb2="00000000" w:usb3="00000000" w:csb0="00040000" w:csb1="00000000"/>
    <w:embedRegular r:id="rId12" w:fontKey="{614A8222-EA7B-4359-B0F2-AB02AA5FF30E}"/>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Rockwell">
    <w:panose1 w:val="020606030202050204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Lucida Handwriting">
    <w:panose1 w:val="03010101010101010101"/>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embedRegular r:id="rId13" w:fontKey="{AEFD4459-CFD5-41B7-876F-20F34455B8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WU0MWM3NWQ0Nzk4YWJjY2Y5MjQ0OTBmNjc5YWEifQ=="/>
  </w:docVars>
  <w:rsids>
    <w:rsidRoot w:val="40417838"/>
    <w:rsid w:val="16742952"/>
    <w:rsid w:val="212C5BFF"/>
    <w:rsid w:val="29E76B67"/>
    <w:rsid w:val="2A801415"/>
    <w:rsid w:val="2F5B6A3B"/>
    <w:rsid w:val="2F973558"/>
    <w:rsid w:val="3B182918"/>
    <w:rsid w:val="3EDA739C"/>
    <w:rsid w:val="40417838"/>
    <w:rsid w:val="46E533BE"/>
    <w:rsid w:val="47585578"/>
    <w:rsid w:val="517556AF"/>
    <w:rsid w:val="54C65448"/>
    <w:rsid w:val="5D6A375C"/>
    <w:rsid w:val="5F8745B5"/>
    <w:rsid w:val="61113EEE"/>
    <w:rsid w:val="67D31EFE"/>
    <w:rsid w:val="688172A6"/>
    <w:rsid w:val="69FB2F84"/>
    <w:rsid w:val="6BF07522"/>
    <w:rsid w:val="6F2614AD"/>
    <w:rsid w:val="7843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after="0"/>
      <w:ind w:firstLine="420" w:firstLineChars="100"/>
    </w:pPr>
  </w:style>
  <w:style w:type="paragraph" w:styleId="3">
    <w:name w:val="Body Text"/>
    <w:basedOn w:val="1"/>
    <w:next w:val="1"/>
    <w:autoRedefine/>
    <w:qFormat/>
    <w:uiPriority w:val="0"/>
    <w:pPr>
      <w:spacing w:after="120" w:afterLines="0" w:afterAutospacing="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styleId="10">
    <w:name w:val="Hyperlink"/>
    <w:basedOn w:val="8"/>
    <w:qFormat/>
    <w:uiPriority w:val="0"/>
    <w:rPr>
      <w:color w:val="0000FF"/>
      <w:u w:val="single"/>
    </w:rPr>
  </w:style>
  <w:style w:type="paragraph" w:customStyle="1" w:styleId="11">
    <w:name w:val="UserStyle_0"/>
    <w:autoRedefine/>
    <w:qFormat/>
    <w:uiPriority w:val="0"/>
    <w:pPr>
      <w:widowControl w:val="0"/>
      <w:snapToGrid w:val="0"/>
      <w:spacing w:line="300" w:lineRule="auto"/>
      <w:ind w:firstLine="556"/>
      <w:jc w:val="both"/>
      <w:textAlignment w:val="baseline"/>
    </w:pPr>
    <w:rPr>
      <w:rFonts w:ascii="仿宋_GB2312" w:hAnsi="Calibri" w:eastAsia="宋体" w:cs="Times New Roman"/>
      <w:spacing w:val="-6"/>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3776</Words>
  <Characters>3797</Characters>
  <Lines>0</Lines>
  <Paragraphs>0</Paragraphs>
  <TotalTime>0</TotalTime>
  <ScaleCrop>false</ScaleCrop>
  <LinksUpToDate>false</LinksUpToDate>
  <CharactersWithSpaces>6044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2024-02-21T09:03:00Z</dcterms:created>
  <dc:creator>Administrator</dc:creator>
  <cp:lastModifiedBy>Administrator</cp:lastModifiedBy>
  <dcterms:modified xsi:type="dcterms:W3CDTF">2024-05-22T07:42:00Z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C85685C143E44D84AE11E613A16078A9_11</vt:lpwstr>
  </property>
</Properties>
</file>